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B35ED1">
      <w:pPr>
        <w:spacing w:after="0" w:line="360" w:lineRule="auto"/>
        <w:ind w:firstLine="602" w:firstLineChars="200"/>
        <w:jc w:val="center"/>
        <w:rPr>
          <w:rFonts w:ascii="宋体" w:hAnsi="宋体"/>
          <w:b/>
          <w:bCs/>
          <w:color w:val="000000"/>
          <w:sz w:val="30"/>
          <w:szCs w:val="30"/>
        </w:rPr>
      </w:pPr>
      <w:bookmarkStart w:id="0" w:name="_GoBack"/>
      <w:bookmarkEnd w:id="0"/>
      <w:r>
        <w:rPr>
          <w:rFonts w:hint="eastAsia" w:ascii="宋体" w:hAnsi="宋体"/>
          <w:b/>
          <w:bCs/>
          <w:color w:val="000000"/>
          <w:sz w:val="30"/>
          <w:szCs w:val="30"/>
        </w:rPr>
        <w:t>3* 月是故乡明</w:t>
      </w:r>
    </w:p>
    <w:p w14:paraId="17E74E22">
      <w:pPr>
        <w:spacing w:after="0" w:line="360" w:lineRule="auto"/>
        <w:rPr>
          <w:rFonts w:hint="eastAsia" w:ascii="宋体" w:hAnsi="宋体"/>
          <w:b/>
          <w:bCs/>
          <w:color w:val="000000"/>
          <w:sz w:val="24"/>
          <w:szCs w:val="24"/>
        </w:rPr>
      </w:pPr>
      <w:r>
        <w:rPr>
          <w:rFonts w:hint="eastAsia" w:ascii="宋体" w:hAnsi="宋体"/>
          <w:b/>
          <w:bCs/>
          <w:color w:val="000000"/>
          <w:sz w:val="24"/>
          <w:szCs w:val="24"/>
        </w:rPr>
        <w:t>【核心素养目标】</w:t>
      </w:r>
    </w:p>
    <w:p w14:paraId="1FAD3DDA">
      <w:pPr>
        <w:spacing w:after="0" w:line="360" w:lineRule="auto"/>
        <w:ind w:firstLine="482" w:firstLineChars="200"/>
        <w:rPr>
          <w:rFonts w:hint="eastAsia" w:ascii="宋体" w:hAnsi="宋体"/>
          <w:sz w:val="24"/>
          <w:szCs w:val="24"/>
        </w:rPr>
      </w:pPr>
      <w:r>
        <w:rPr>
          <w:rFonts w:hint="eastAsia" w:ascii="宋体" w:hAnsi="宋体"/>
          <w:b/>
          <w:bCs/>
          <w:sz w:val="24"/>
          <w:szCs w:val="24"/>
        </w:rPr>
        <w:t>文化自信：</w:t>
      </w:r>
      <w:r>
        <w:rPr>
          <w:rFonts w:hint="eastAsia" w:ascii="宋体" w:hAnsi="宋体"/>
          <w:sz w:val="24"/>
          <w:szCs w:val="24"/>
        </w:rPr>
        <w:t>体会作品表现的人对家、家园和故乡的刻骨铭心的依恋之情极其深刻内涵。</w:t>
      </w:r>
    </w:p>
    <w:p w14:paraId="542AA352">
      <w:pPr>
        <w:spacing w:after="0" w:line="360" w:lineRule="auto"/>
        <w:ind w:firstLine="482" w:firstLineChars="200"/>
        <w:rPr>
          <w:rFonts w:hint="eastAsia" w:ascii="宋体" w:hAnsi="宋体"/>
          <w:sz w:val="24"/>
          <w:szCs w:val="24"/>
        </w:rPr>
      </w:pPr>
      <w:r>
        <w:rPr>
          <w:rFonts w:hint="eastAsia" w:ascii="宋体" w:hAnsi="宋体"/>
          <w:b/>
          <w:bCs/>
          <w:sz w:val="24"/>
          <w:szCs w:val="24"/>
        </w:rPr>
        <w:t>语言应用：</w:t>
      </w:r>
      <w:r>
        <w:rPr>
          <w:rFonts w:hint="eastAsia" w:ascii="宋体" w:hAnsi="宋体"/>
          <w:sz w:val="24"/>
          <w:szCs w:val="24"/>
        </w:rPr>
        <w:t>默读课文，说说作者由月亮想到了哪些往事和经历，产生了哪些内心感受。</w:t>
      </w:r>
    </w:p>
    <w:p w14:paraId="02C85370">
      <w:pPr>
        <w:spacing w:after="0" w:line="360" w:lineRule="auto"/>
        <w:ind w:firstLine="482" w:firstLineChars="200"/>
        <w:rPr>
          <w:rFonts w:hint="eastAsia" w:ascii="宋体" w:hAnsi="宋体"/>
          <w:sz w:val="24"/>
          <w:szCs w:val="24"/>
        </w:rPr>
      </w:pPr>
      <w:r>
        <w:rPr>
          <w:rFonts w:hint="eastAsia" w:ascii="宋体" w:hAnsi="宋体"/>
          <w:b/>
          <w:bCs/>
          <w:sz w:val="24"/>
          <w:szCs w:val="24"/>
        </w:rPr>
        <w:t>思维能力：</w:t>
      </w:r>
      <w:r>
        <w:rPr>
          <w:rFonts w:hint="eastAsia" w:ascii="宋体" w:hAnsi="宋体"/>
          <w:sz w:val="24"/>
          <w:szCs w:val="24"/>
        </w:rPr>
        <w:t>默读课文，引导学生从作者回忆的往事和经历中，抓住重点词句体会其内心感受。在对比中，感受作者对家乡“小月亮”的喜爱和他那份浓浓的思乡情。</w:t>
      </w:r>
    </w:p>
    <w:p w14:paraId="1EA0BFB5">
      <w:pPr>
        <w:spacing w:after="0" w:line="360" w:lineRule="auto"/>
        <w:ind w:firstLine="482" w:firstLineChars="200"/>
        <w:rPr>
          <w:rFonts w:ascii="宋体" w:hAnsi="宋体"/>
          <w:sz w:val="24"/>
          <w:szCs w:val="24"/>
        </w:rPr>
      </w:pPr>
      <w:r>
        <w:rPr>
          <w:rFonts w:hint="eastAsia" w:ascii="宋体" w:hAnsi="宋体"/>
          <w:b/>
          <w:bCs/>
          <w:sz w:val="24"/>
          <w:szCs w:val="24"/>
        </w:rPr>
        <w:t>审美创造：</w:t>
      </w:r>
      <w:r>
        <w:rPr>
          <w:rFonts w:hint="eastAsia" w:ascii="宋体" w:hAnsi="宋体"/>
          <w:sz w:val="24"/>
          <w:szCs w:val="24"/>
        </w:rPr>
        <w:t>培养学生的美好情感作为中心。</w:t>
      </w:r>
    </w:p>
    <w:p w14:paraId="3D49501E">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409360B8">
      <w:pPr>
        <w:spacing w:after="0" w:line="360" w:lineRule="auto"/>
        <w:ind w:firstLine="480" w:firstLineChars="200"/>
        <w:rPr>
          <w:rFonts w:ascii="宋体" w:hAnsi="宋体"/>
          <w:sz w:val="24"/>
          <w:szCs w:val="24"/>
        </w:rPr>
      </w:pPr>
      <w:r>
        <w:rPr>
          <w:rFonts w:hint="eastAsia" w:ascii="宋体" w:hAnsi="宋体"/>
          <w:sz w:val="24"/>
          <w:szCs w:val="24"/>
        </w:rPr>
        <w:t>关注字词：本课不少生字较为复杂，可以让学生在语境中记忆字形、理解字义。如在“烟波浩渺”“篝火”“澄澈”“风光旖旎”“莱芒湖”“无边无垠”“碧波万顷”“巍峨雄奇”等词语中，识记“渺”“篝”“澄”“澈”“旖”“旎”“莱”“垠”“顷”“峨”等生字的字形，理解字义并读准字音。</w:t>
      </w:r>
    </w:p>
    <w:p w14:paraId="70F25A2B">
      <w:pPr>
        <w:spacing w:after="0" w:line="360" w:lineRule="auto"/>
        <w:ind w:firstLine="480" w:firstLineChars="200"/>
        <w:rPr>
          <w:rFonts w:ascii="宋体" w:hAnsi="宋体"/>
          <w:sz w:val="24"/>
          <w:szCs w:val="24"/>
        </w:rPr>
      </w:pPr>
      <w:r>
        <w:rPr>
          <w:rFonts w:hint="eastAsia" w:ascii="宋体" w:hAnsi="宋体"/>
          <w:sz w:val="24"/>
          <w:szCs w:val="24"/>
        </w:rPr>
        <w:t>关注对课文主要内容的梳理：课文以“月”为线索，写了童年趣事和成年经历两部分内容。梳理“童年趣事”这部分时，要提示学生按时间顺序依次概括，不要遗漏。梳理“成年经历”这部分时，可提示学生抓住观月地点的变化，梳理出作者观月的大致经历。</w:t>
      </w:r>
    </w:p>
    <w:p w14:paraId="1C7A0FF8">
      <w:pPr>
        <w:spacing w:after="0" w:line="360" w:lineRule="auto"/>
        <w:ind w:firstLine="480" w:firstLineChars="200"/>
        <w:rPr>
          <w:rFonts w:ascii="宋体" w:hAnsi="宋体"/>
          <w:sz w:val="24"/>
          <w:szCs w:val="24"/>
        </w:rPr>
      </w:pPr>
      <w:r>
        <w:rPr>
          <w:rFonts w:hint="eastAsia" w:ascii="宋体" w:hAnsi="宋体"/>
          <w:sz w:val="24"/>
          <w:szCs w:val="24"/>
        </w:rPr>
        <w:t>关注对比的手法：“成年经历”部分通过在其它地方看到的月亮和故乡“小月亮”的对比，表达出对家乡月亮的喜爱，以及对家乡的深切思念。</w:t>
      </w:r>
    </w:p>
    <w:p w14:paraId="11C369C0">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10BC9743">
      <w:pPr>
        <w:spacing w:line="360" w:lineRule="auto"/>
        <w:ind w:firstLine="480" w:firstLineChars="200"/>
        <w:rPr>
          <w:rFonts w:ascii="宋体" w:hAnsi="宋体" w:cs="宋体"/>
          <w:sz w:val="24"/>
          <w:szCs w:val="24"/>
        </w:rPr>
      </w:pPr>
      <w:r>
        <w:rPr>
          <w:rFonts w:hint="eastAsia" w:ascii="宋体" w:hAnsi="宋体" w:cs="宋体"/>
          <w:sz w:val="24"/>
          <w:szCs w:val="24"/>
        </w:rPr>
        <w:t>1.认识“徘、徊、渺”等15个生字，读准多音字“燕”。</w:t>
      </w:r>
    </w:p>
    <w:p w14:paraId="2E0394C5">
      <w:pPr>
        <w:spacing w:line="360" w:lineRule="auto"/>
        <w:ind w:firstLine="480" w:firstLineChars="200"/>
        <w:rPr>
          <w:rFonts w:ascii="宋体" w:hAnsi="宋体" w:cs="宋体"/>
          <w:sz w:val="24"/>
          <w:szCs w:val="24"/>
        </w:rPr>
      </w:pPr>
      <w:r>
        <w:rPr>
          <w:rFonts w:hint="eastAsia" w:ascii="宋体" w:hAnsi="宋体" w:cs="宋体"/>
          <w:sz w:val="24"/>
          <w:szCs w:val="24"/>
        </w:rPr>
        <w:t>2.默读课文，能说出作者由月亮想到了哪些往事和经历，产生了哪些感受，并在对比中感受作者浓浓的思乡之情。</w:t>
      </w:r>
    </w:p>
    <w:p w14:paraId="5A6F2294">
      <w:pPr>
        <w:spacing w:after="0" w:line="360" w:lineRule="auto"/>
        <w:ind w:firstLine="480" w:firstLineChars="200"/>
        <w:rPr>
          <w:rFonts w:ascii="宋体" w:hAnsi="宋体" w:cs="宋体"/>
          <w:sz w:val="24"/>
          <w:szCs w:val="24"/>
        </w:rPr>
      </w:pPr>
      <w:r>
        <w:rPr>
          <w:rFonts w:hint="eastAsia" w:ascii="宋体" w:hAnsi="宋体" w:cs="宋体"/>
          <w:sz w:val="24"/>
          <w:szCs w:val="24"/>
        </w:rPr>
        <w:t>3.拓展阅读写思乡的古诗，了解寄托乡思的文学意象。</w:t>
      </w:r>
    </w:p>
    <w:p w14:paraId="748E7FDF">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19CC94BC">
      <w:pPr>
        <w:spacing w:after="0" w:line="360" w:lineRule="auto"/>
        <w:ind w:firstLine="480" w:firstLineChars="200"/>
        <w:rPr>
          <w:rFonts w:ascii="宋体" w:hAnsi="宋体" w:cs="宋体"/>
          <w:sz w:val="24"/>
          <w:szCs w:val="24"/>
        </w:rPr>
      </w:pPr>
      <w:r>
        <w:rPr>
          <w:rFonts w:hint="eastAsia" w:ascii="宋体" w:hAnsi="宋体" w:cs="宋体"/>
          <w:sz w:val="24"/>
          <w:szCs w:val="24"/>
        </w:rPr>
        <w:t>默读课文，能说出作者由月亮想到了哪些往事和经历，体会作者对故乡的怀念之情。</w:t>
      </w:r>
    </w:p>
    <w:p w14:paraId="5872BA8D">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446B8D49">
      <w:pPr>
        <w:spacing w:after="0" w:line="360" w:lineRule="auto"/>
        <w:ind w:firstLine="480" w:firstLineChars="200"/>
        <w:rPr>
          <w:rFonts w:ascii="宋体" w:hAnsi="宋体" w:cs="宋体"/>
          <w:sz w:val="24"/>
          <w:szCs w:val="24"/>
        </w:rPr>
      </w:pPr>
      <w:r>
        <w:rPr>
          <w:rFonts w:hint="eastAsia" w:ascii="宋体" w:hAnsi="宋体" w:cs="宋体"/>
          <w:sz w:val="24"/>
          <w:szCs w:val="24"/>
        </w:rPr>
        <w:t>能说出作者由月亮想到了哪些往事和经历，产生了哪些感受，并在对比中感受作者浓浓的思乡之情。</w:t>
      </w:r>
    </w:p>
    <w:p w14:paraId="6D181018">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4F2E5C1C">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40906D85">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7FC66EDD">
      <w:pPr>
        <w:spacing w:after="0" w:line="360" w:lineRule="auto"/>
        <w:ind w:firstLine="480" w:firstLineChars="200"/>
        <w:rPr>
          <w:rFonts w:ascii="宋体" w:hAnsi="宋体"/>
          <w:sz w:val="24"/>
          <w:szCs w:val="24"/>
        </w:rPr>
      </w:pPr>
      <w:r>
        <w:rPr>
          <w:rFonts w:hint="eastAsia" w:ascii="宋体" w:hAnsi="宋体"/>
          <w:sz w:val="24"/>
          <w:szCs w:val="24"/>
        </w:rPr>
        <w:t>1课时</w:t>
      </w:r>
    </w:p>
    <w:p w14:paraId="7A981589">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377F0F59">
      <w:pPr>
        <w:spacing w:line="360" w:lineRule="auto"/>
        <w:ind w:firstLine="482" w:firstLineChars="200"/>
        <w:rPr>
          <w:rFonts w:ascii="宋体" w:hAnsi="宋体" w:cs="宋体"/>
          <w:b/>
          <w:bCs/>
          <w:sz w:val="24"/>
          <w:szCs w:val="24"/>
        </w:rPr>
      </w:pPr>
      <w:r>
        <w:rPr>
          <w:rFonts w:hint="eastAsia" w:ascii="宋体" w:hAnsi="宋体" w:cs="宋体"/>
          <w:b/>
          <w:bCs/>
          <w:sz w:val="24"/>
          <w:szCs w:val="24"/>
        </w:rPr>
        <w:t>一、诗句导入，揭示课题</w:t>
      </w:r>
    </w:p>
    <w:p w14:paraId="207C966F">
      <w:pPr>
        <w:spacing w:line="360" w:lineRule="auto"/>
        <w:ind w:firstLine="480" w:firstLineChars="200"/>
        <w:rPr>
          <w:rFonts w:ascii="宋体" w:hAnsi="宋体" w:cs="宋体"/>
          <w:sz w:val="24"/>
          <w:szCs w:val="24"/>
        </w:rPr>
      </w:pPr>
      <w:r>
        <w:rPr>
          <w:rFonts w:hint="eastAsia" w:ascii="宋体" w:hAnsi="宋体" w:cs="宋体"/>
          <w:sz w:val="24"/>
          <w:szCs w:val="24"/>
        </w:rPr>
        <w:t>1.回顾有关思乡的诗句。</w:t>
      </w:r>
    </w:p>
    <w:p w14:paraId="66A3F6A4">
      <w:pPr>
        <w:spacing w:line="360" w:lineRule="auto"/>
        <w:ind w:firstLine="480" w:firstLineChars="200"/>
        <w:rPr>
          <w:rFonts w:ascii="宋体" w:hAnsi="宋体" w:cs="宋体"/>
          <w:sz w:val="24"/>
          <w:szCs w:val="24"/>
        </w:rPr>
      </w:pPr>
      <w:r>
        <w:rPr>
          <w:rFonts w:hint="eastAsia" w:ascii="宋体" w:hAnsi="宋体" w:cs="宋体"/>
          <w:sz w:val="24"/>
          <w:szCs w:val="24"/>
        </w:rPr>
        <w:t>导入：月亮在我们中国人的文化里，是一种诗意的象征，千百年来，一直是文人墨客吟咏的对象。人们总是以月为象征，表达对故乡和亲人的思念之情。你知道哪些有关思乡的诗句呢？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3B39D502">
      <w:pPr>
        <w:spacing w:after="0" w:line="360" w:lineRule="auto"/>
        <w:ind w:firstLine="480" w:firstLineChars="200"/>
        <w:rPr>
          <w:rFonts w:ascii="宋体" w:hAnsi="宋体" w:cs="宋体"/>
          <w:sz w:val="24"/>
          <w:szCs w:val="24"/>
        </w:rPr>
      </w:pPr>
      <w:r>
        <w:rPr>
          <w:rFonts w:hint="eastAsia" w:ascii="宋体" w:hAnsi="宋体" w:cs="宋体"/>
          <w:sz w:val="24"/>
          <w:szCs w:val="24"/>
        </w:rPr>
        <w:t>2.学生交流相关诗句。</w:t>
      </w:r>
    </w:p>
    <w:p w14:paraId="34AD88FE">
      <w:pPr>
        <w:spacing w:line="360" w:lineRule="auto"/>
        <w:ind w:firstLine="480" w:firstLineChars="200"/>
        <w:rPr>
          <w:rFonts w:ascii="宋体" w:hAnsi="宋体" w:cs="宋体"/>
          <w:sz w:val="24"/>
          <w:szCs w:val="24"/>
        </w:rPr>
      </w:pPr>
      <w:r>
        <w:rPr>
          <w:rFonts w:hint="eastAsia" w:ascii="宋体" w:hAnsi="宋体" w:cs="宋体"/>
          <w:sz w:val="24"/>
          <w:szCs w:val="24"/>
        </w:rPr>
        <w:t>预设：</w:t>
      </w:r>
    </w:p>
    <w:p w14:paraId="006D34E5">
      <w:pPr>
        <w:spacing w:line="360" w:lineRule="auto"/>
        <w:ind w:firstLine="480" w:firstLineChars="200"/>
        <w:rPr>
          <w:rFonts w:ascii="宋体" w:hAnsi="宋体" w:cs="宋体"/>
          <w:sz w:val="24"/>
          <w:szCs w:val="24"/>
        </w:rPr>
      </w:pPr>
      <w:r>
        <w:rPr>
          <w:rFonts w:hint="eastAsia" w:ascii="宋体" w:hAnsi="宋体" w:cs="宋体"/>
          <w:sz w:val="24"/>
          <w:szCs w:val="24"/>
        </w:rPr>
        <w:t>①春风又绿江南岸，明月何时照我还？</w:t>
      </w:r>
    </w:p>
    <w:p w14:paraId="7892E6A4">
      <w:pPr>
        <w:spacing w:line="360" w:lineRule="auto"/>
        <w:ind w:firstLine="480" w:firstLineChars="200"/>
        <w:rPr>
          <w:rFonts w:ascii="宋体" w:hAnsi="宋体" w:cs="宋体"/>
          <w:sz w:val="24"/>
          <w:szCs w:val="24"/>
        </w:rPr>
      </w:pPr>
      <w:r>
        <w:rPr>
          <w:rFonts w:hint="eastAsia" w:ascii="宋体" w:hAnsi="宋体" w:cs="宋体"/>
          <w:sz w:val="24"/>
          <w:szCs w:val="24"/>
        </w:rPr>
        <w:t>②露从今夜白，月是故乡明。</w:t>
      </w:r>
    </w:p>
    <w:p w14:paraId="36A71D49">
      <w:pPr>
        <w:spacing w:after="0" w:line="360" w:lineRule="auto"/>
        <w:ind w:firstLine="480" w:firstLineChars="200"/>
        <w:rPr>
          <w:rFonts w:ascii="宋体" w:hAnsi="宋体" w:cs="宋体"/>
          <w:b/>
          <w:bCs/>
          <w:color w:val="0070C0"/>
          <w:sz w:val="24"/>
          <w:szCs w:val="24"/>
        </w:rPr>
      </w:pPr>
      <w:r>
        <w:rPr>
          <w:rFonts w:hint="eastAsia" w:ascii="宋体" w:hAnsi="宋体" w:cs="宋体"/>
          <w:sz w:val="24"/>
          <w:szCs w:val="24"/>
        </w:rPr>
        <w:t>3.揭示课题。（板书：</w:t>
      </w:r>
      <w:r>
        <w:rPr>
          <w:rFonts w:hint="eastAsia" w:ascii="宋体" w:hAnsi="宋体" w:cs="宋体"/>
          <w:color w:val="FF0000"/>
          <w:sz w:val="24"/>
          <w:szCs w:val="24"/>
        </w:rPr>
        <w:t>3*月是故乡明</w:t>
      </w:r>
      <w:r>
        <w:rPr>
          <w:rFonts w:hint="eastAsia" w:ascii="宋体" w:hAnsi="宋体" w:cs="宋体"/>
          <w:sz w:val="24"/>
          <w:szCs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w:t>
      </w:r>
      <w:r>
        <w:rPr>
          <w:rFonts w:hint="eastAsia" w:ascii="宋体" w:hAnsi="宋体" w:cs="宋体"/>
          <w:b/>
          <w:bCs/>
          <w:color w:val="0070C0"/>
          <w:sz w:val="24"/>
          <w:szCs w:val="24"/>
        </w:rPr>
        <w:t>）</w:t>
      </w:r>
    </w:p>
    <w:p w14:paraId="441B5AB4">
      <w:pPr>
        <w:spacing w:after="0" w:line="360" w:lineRule="auto"/>
        <w:ind w:firstLine="480" w:firstLineChars="200"/>
        <w:rPr>
          <w:rFonts w:ascii="宋体" w:hAnsi="宋体" w:cs="宋体"/>
          <w:b/>
          <w:bCs/>
          <w:color w:val="0070C0"/>
          <w:sz w:val="24"/>
          <w:szCs w:val="24"/>
        </w:rPr>
      </w:pPr>
      <w:r>
        <w:rPr>
          <w:rFonts w:hint="eastAsia" w:ascii="宋体" w:hAnsi="宋体" w:cs="宋体"/>
          <w:sz w:val="24"/>
          <w:szCs w:val="24"/>
        </w:rPr>
        <w:t>4.简介作者。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6873756B">
      <w:pPr>
        <w:spacing w:after="0" w:line="360" w:lineRule="auto"/>
        <w:ind w:firstLine="480" w:firstLineChars="200"/>
        <w:jc w:val="both"/>
        <w:rPr>
          <w:rFonts w:ascii="宋体" w:hAnsi="宋体" w:cs="宋体"/>
          <w:sz w:val="24"/>
          <w:szCs w:val="24"/>
        </w:rPr>
      </w:pPr>
      <w:r>
        <w:rPr>
          <w:rFonts w:hint="eastAsia" w:ascii="宋体" w:hAnsi="宋体" w:cs="宋体"/>
          <w:sz w:val="24"/>
          <w:szCs w:val="24"/>
        </w:rPr>
        <w:t>季羡林（1911—2009），山东省聊城市临清人，字希逋，又字齐奘。国际著名东方学大师、语言学家、文学家、教育家等。</w:t>
      </w:r>
    </w:p>
    <w:p w14:paraId="306C7565">
      <w:pPr>
        <w:spacing w:after="0" w:line="360" w:lineRule="auto"/>
        <w:ind w:firstLine="480" w:firstLineChars="200"/>
        <w:jc w:val="both"/>
        <w:rPr>
          <w:rFonts w:ascii="宋体" w:hAnsi="宋体" w:cs="宋体"/>
          <w:sz w:val="24"/>
          <w:szCs w:val="24"/>
        </w:rPr>
      </w:pPr>
      <w:r>
        <w:rPr>
          <w:rFonts w:hint="eastAsia" w:ascii="宋体" w:hAnsi="宋体" w:cs="宋体"/>
          <w:sz w:val="24"/>
          <w:szCs w:val="24"/>
        </w:rPr>
        <w:t>其著作汇编成《季羡林文集》。</w:t>
      </w:r>
    </w:p>
    <w:p w14:paraId="4BE07045">
      <w:pPr>
        <w:spacing w:after="0" w:line="360" w:lineRule="auto"/>
        <w:ind w:firstLine="482" w:firstLineChars="200"/>
        <w:jc w:val="both"/>
        <w:rPr>
          <w:rFonts w:ascii="宋体" w:hAnsi="宋体" w:cs="宋体"/>
          <w:b/>
          <w:bCs/>
          <w:color w:val="0070C0"/>
          <w:sz w:val="24"/>
          <w:szCs w:val="24"/>
        </w:rPr>
      </w:pPr>
      <w:r>
        <w:rPr>
          <w:rFonts w:hint="eastAsia" w:ascii="宋体" w:hAnsi="宋体" w:cs="宋体"/>
          <w:b/>
          <w:bCs/>
          <w:sz w:val="24"/>
          <w:szCs w:val="24"/>
        </w:rPr>
        <w:t>二、初读感知，把握内容</w:t>
      </w:r>
    </w:p>
    <w:p w14:paraId="7C3FD2F7">
      <w:pPr>
        <w:spacing w:after="0" w:line="360" w:lineRule="auto"/>
        <w:ind w:firstLine="480" w:firstLineChars="200"/>
        <w:rPr>
          <w:rFonts w:ascii="宋体" w:hAnsi="宋体" w:cs="宋体"/>
          <w:b/>
          <w:bCs/>
          <w:color w:val="0070C0"/>
          <w:sz w:val="24"/>
          <w:szCs w:val="24"/>
        </w:rPr>
      </w:pPr>
      <w:r>
        <w:rPr>
          <w:rFonts w:hint="eastAsia" w:ascii="宋体" w:hAnsi="宋体" w:cs="宋体"/>
          <w:bCs/>
          <w:color w:val="000000" w:themeColor="text1"/>
          <w:sz w:val="24"/>
          <w:szCs w:val="24"/>
          <w14:textFill>
            <w14:solidFill>
              <w14:schemeClr w14:val="tx1"/>
            </w14:solidFill>
          </w14:textFill>
        </w:rPr>
        <w:t>1.初读课文</w:t>
      </w:r>
      <w:r>
        <w:rPr>
          <w:rFonts w:hint="eastAsia" w:ascii="楷体" w:hAnsi="楷体" w:eastAsia="楷体" w:cs="楷体"/>
          <w:b/>
          <w:bCs/>
          <w:color w:val="0070C0"/>
          <w:sz w:val="24"/>
          <w:szCs w:val="24"/>
        </w:rPr>
        <w:t>（出示课件5）</w:t>
      </w:r>
    </w:p>
    <w:p w14:paraId="378D4E02">
      <w:pPr>
        <w:spacing w:after="0" w:line="360" w:lineRule="auto"/>
        <w:ind w:firstLine="480" w:firstLineChars="200"/>
        <w:rPr>
          <w:rFonts w:ascii="宋体" w:hAnsi="宋体"/>
          <w:sz w:val="24"/>
          <w:szCs w:val="24"/>
        </w:rPr>
      </w:pPr>
      <w:r>
        <w:rPr>
          <w:rFonts w:hint="eastAsia" w:ascii="宋体" w:hAnsi="宋体"/>
          <w:sz w:val="24"/>
          <w:szCs w:val="24"/>
        </w:rPr>
        <w:t>（1）教师提出要求：自由朗读课文，读准字音，读通句子。</w:t>
      </w:r>
    </w:p>
    <w:p w14:paraId="42F67B5E">
      <w:pPr>
        <w:spacing w:after="0" w:line="360" w:lineRule="auto"/>
        <w:ind w:firstLine="480" w:firstLineChars="200"/>
        <w:rPr>
          <w:rFonts w:ascii="宋体" w:hAnsi="宋体" w:eastAsiaTheme="minorEastAsia"/>
          <w:sz w:val="24"/>
          <w:szCs w:val="24"/>
        </w:rPr>
      </w:pPr>
      <w:r>
        <w:rPr>
          <w:rFonts w:hint="eastAsia" w:ascii="宋体" w:hAnsi="宋体"/>
          <w:sz w:val="24"/>
          <w:szCs w:val="24"/>
        </w:rPr>
        <w:t>（2）学生自由读课文。</w:t>
      </w:r>
    </w:p>
    <w:p w14:paraId="04E79A6C">
      <w:pPr>
        <w:spacing w:after="0" w:line="360" w:lineRule="auto"/>
        <w:ind w:firstLine="480" w:firstLineChars="200"/>
        <w:rPr>
          <w:rFonts w:ascii="宋体" w:hAnsi="宋体" w:cs="宋体"/>
          <w:sz w:val="24"/>
          <w:szCs w:val="24"/>
        </w:rPr>
      </w:pPr>
      <w:r>
        <w:rPr>
          <w:rFonts w:hint="eastAsia" w:ascii="宋体" w:hAnsi="宋体" w:cs="宋体"/>
          <w:sz w:val="24"/>
          <w:szCs w:val="24"/>
        </w:rPr>
        <w:t>2.聚焦词语，学习字词</w:t>
      </w:r>
    </w:p>
    <w:p w14:paraId="441BC979">
      <w:pPr>
        <w:spacing w:after="0" w:line="360" w:lineRule="auto"/>
        <w:ind w:firstLine="482" w:firstLineChars="200"/>
        <w:rPr>
          <w:rFonts w:ascii="宋体" w:hAnsi="宋体" w:cs="宋体"/>
          <w:bCs/>
          <w:color w:val="000000" w:themeColor="text1"/>
          <w:sz w:val="24"/>
          <w:szCs w:val="24"/>
          <w14:textFill>
            <w14:solidFill>
              <w14:schemeClr w14:val="tx1"/>
            </w14:solidFill>
          </w14:textFill>
        </w:rPr>
      </w:pPr>
      <w:r>
        <w:rPr>
          <w:rFonts w:hint="eastAsia" w:ascii="楷体" w:hAnsi="楷体" w:eastAsia="楷体" w:cs="楷体"/>
          <w:b/>
          <w:bCs/>
          <w:color w:val="0070C0"/>
          <w:sz w:val="24"/>
          <w:szCs w:val="24"/>
        </w:rPr>
        <w:t>（出示课件6）</w:t>
      </w:r>
      <w:r>
        <w:rPr>
          <w:rFonts w:hint="eastAsia" w:ascii="宋体" w:hAnsi="宋体" w:cs="宋体"/>
          <w:bCs/>
          <w:color w:val="000000" w:themeColor="text1"/>
          <w:sz w:val="24"/>
          <w:szCs w:val="24"/>
          <w14:textFill>
            <w14:solidFill>
              <w14:schemeClr w14:val="tx1"/>
            </w14:solidFill>
          </w14:textFill>
        </w:rPr>
        <w:t xml:space="preserve">出示词语：徘徊 烟波浩渺 篝火 萌动 澄澈 风光旖旎 瑞士 </w:t>
      </w:r>
    </w:p>
    <w:p w14:paraId="790CEF2F">
      <w:pPr>
        <w:spacing w:after="0" w:line="360" w:lineRule="auto"/>
        <w:ind w:firstLine="480" w:firstLineChars="200"/>
        <w:rPr>
          <w:rFonts w:ascii="宋体" w:hAnsi="宋体" w:cs="宋体"/>
          <w:sz w:val="24"/>
          <w:szCs w:val="24"/>
        </w:rPr>
      </w:pPr>
      <w:r>
        <w:rPr>
          <w:rFonts w:hint="eastAsia" w:ascii="宋体" w:hAnsi="宋体" w:cs="宋体"/>
          <w:sz w:val="24"/>
          <w:szCs w:val="24"/>
        </w:rPr>
        <w:t>（1）教师指名读词语，同学间注意纠正字音。</w:t>
      </w:r>
    </w:p>
    <w:p w14:paraId="0040E22D">
      <w:pPr>
        <w:spacing w:after="0" w:line="360" w:lineRule="auto"/>
        <w:ind w:firstLine="480" w:firstLineChars="200"/>
        <w:rPr>
          <w:rFonts w:ascii="宋体" w:hAnsi="宋体" w:cs="宋体"/>
          <w:sz w:val="24"/>
          <w:szCs w:val="24"/>
        </w:rPr>
      </w:pPr>
      <w:r>
        <w:rPr>
          <w:rFonts w:hint="eastAsia" w:ascii="宋体" w:hAnsi="宋体" w:cs="宋体"/>
          <w:sz w:val="24"/>
          <w:szCs w:val="24"/>
        </w:rPr>
        <w:t>（2）交流需要注意的读音</w:t>
      </w:r>
    </w:p>
    <w:p w14:paraId="543194D0">
      <w:pPr>
        <w:spacing w:line="360" w:lineRule="auto"/>
        <w:ind w:firstLine="480" w:firstLineChars="200"/>
        <w:rPr>
          <w:rFonts w:ascii="宋体" w:hAnsi="宋体" w:cs="宋体"/>
          <w:sz w:val="24"/>
          <w:szCs w:val="24"/>
        </w:rPr>
      </w:pPr>
      <w:r>
        <w:rPr>
          <w:rFonts w:hint="eastAsia" w:ascii="宋体" w:hAnsi="宋体" w:cs="宋体"/>
          <w:sz w:val="24"/>
          <w:szCs w:val="24"/>
        </w:rPr>
        <w:t>预设：</w:t>
      </w:r>
    </w:p>
    <w:p w14:paraId="0D26DFCF">
      <w:pPr>
        <w:spacing w:line="360" w:lineRule="auto"/>
        <w:ind w:left="440" w:leftChars="200"/>
        <w:jc w:val="both"/>
        <w:rPr>
          <w:rFonts w:ascii="宋体" w:hAnsi="宋体" w:cs="宋体"/>
          <w:sz w:val="24"/>
          <w:szCs w:val="24"/>
        </w:rPr>
      </w:pPr>
      <w:r>
        <w:rPr>
          <w:rFonts w:hint="eastAsia" w:ascii="宋体" w:hAnsi="宋体" w:cs="宋体"/>
          <w:sz w:val="24"/>
          <w:szCs w:val="24"/>
        </w:rPr>
        <w:t>A. “澄澈”的“澄”是个多音字，在这个词语中念chéng,意思是水清澈透明。它还有一个读音是dèng,可组词为“澄沙”。</w:t>
      </w:r>
    </w:p>
    <w:p w14:paraId="2764CDCF">
      <w:pPr>
        <w:spacing w:line="360" w:lineRule="auto"/>
        <w:ind w:firstLine="480" w:firstLineChars="200"/>
        <w:jc w:val="both"/>
        <w:rPr>
          <w:rFonts w:ascii="宋体" w:hAnsi="宋体" w:cs="宋体"/>
          <w:sz w:val="24"/>
          <w:szCs w:val="24"/>
        </w:rPr>
      </w:pPr>
      <w:r>
        <w:rPr>
          <w:rFonts w:hint="eastAsia" w:ascii="宋体" w:hAnsi="宋体" w:cs="宋体"/>
          <w:sz w:val="24"/>
          <w:szCs w:val="24"/>
        </w:rPr>
        <w:t>B. “风光旖旎”的“旖旎”二字都念第三声，读音是yǐ nǐ.</w:t>
      </w:r>
    </w:p>
    <w:p w14:paraId="61384E39">
      <w:pPr>
        <w:spacing w:line="360" w:lineRule="auto"/>
        <w:ind w:firstLine="480" w:firstLineChars="200"/>
        <w:jc w:val="both"/>
        <w:rPr>
          <w:rFonts w:ascii="宋体" w:hAnsi="宋体" w:cs="宋体"/>
          <w:sz w:val="24"/>
          <w:szCs w:val="24"/>
        </w:rPr>
      </w:pPr>
      <w:r>
        <w:rPr>
          <w:rFonts w:hint="eastAsia" w:ascii="宋体" w:hAnsi="宋体" w:cs="宋体"/>
          <w:sz w:val="24"/>
          <w:szCs w:val="24"/>
        </w:rPr>
        <w:t>C. “无边无垠”的“垠”念yín.</w:t>
      </w:r>
    </w:p>
    <w:p w14:paraId="481DBA3F">
      <w:pPr>
        <w:spacing w:after="0" w:line="360" w:lineRule="auto"/>
        <w:ind w:firstLine="480" w:firstLineChars="200"/>
        <w:jc w:val="both"/>
        <w:rPr>
          <w:rFonts w:ascii="宋体" w:hAnsi="宋体" w:cs="宋体"/>
          <w:sz w:val="24"/>
          <w:szCs w:val="24"/>
        </w:rPr>
      </w:pPr>
      <w:r>
        <w:rPr>
          <w:rFonts w:hint="eastAsia" w:ascii="宋体" w:hAnsi="宋体" w:cs="宋体"/>
          <w:sz w:val="24"/>
          <w:szCs w:val="24"/>
        </w:rPr>
        <w:t>D. “碧波万顷”的“顷”念第三声，常用来形容面积广阔，也可以作面积单位。</w:t>
      </w:r>
    </w:p>
    <w:p w14:paraId="377EDF0D">
      <w:pPr>
        <w:spacing w:after="0" w:line="360" w:lineRule="auto"/>
        <w:ind w:firstLine="482" w:firstLineChars="200"/>
        <w:rPr>
          <w:rFonts w:ascii="宋体" w:hAnsi="宋体" w:cs="宋体"/>
          <w:bCs/>
          <w:color w:val="000000" w:themeColor="text1"/>
          <w:sz w:val="24"/>
          <w:szCs w:val="24"/>
          <w14:textFill>
            <w14:solidFill>
              <w14:schemeClr w14:val="tx1"/>
            </w14:solidFill>
          </w14:textFill>
        </w:rPr>
      </w:pPr>
      <w:r>
        <w:rPr>
          <w:rFonts w:hint="eastAsia" w:ascii="楷体" w:hAnsi="楷体" w:eastAsia="楷体" w:cs="楷体"/>
          <w:b/>
          <w:bCs/>
          <w:color w:val="0070C0"/>
          <w:sz w:val="24"/>
          <w:szCs w:val="24"/>
        </w:rPr>
        <w:t>（出示课件7）</w:t>
      </w:r>
      <w:r>
        <w:rPr>
          <w:rFonts w:hint="eastAsia" w:ascii="宋体" w:hAnsi="宋体" w:cs="宋体"/>
          <w:bCs/>
          <w:color w:val="000000" w:themeColor="text1"/>
          <w:sz w:val="24"/>
          <w:szCs w:val="24"/>
          <w14:textFill>
            <w14:solidFill>
              <w14:schemeClr w14:val="tx1"/>
            </w14:solidFill>
          </w14:textFill>
        </w:rPr>
        <w:t>出示词语：莱芒湖 无边无垠 碧波万顷 巍峨雄奇 燕园胜地 点缀</w:t>
      </w:r>
    </w:p>
    <w:p w14:paraId="193FB93C">
      <w:pPr>
        <w:spacing w:after="0" w:line="360" w:lineRule="auto"/>
        <w:ind w:firstLine="480" w:firstLineChars="200"/>
        <w:rPr>
          <w:rFonts w:ascii="宋体" w:hAnsi="宋体" w:cs="宋体"/>
          <w:sz w:val="24"/>
          <w:szCs w:val="24"/>
        </w:rPr>
      </w:pPr>
      <w:r>
        <w:rPr>
          <w:rFonts w:hint="eastAsia" w:ascii="宋体" w:hAnsi="宋体" w:cs="宋体"/>
          <w:sz w:val="24"/>
          <w:szCs w:val="24"/>
        </w:rPr>
        <w:t>（1）全班齐读词语，教师纠正字音。</w:t>
      </w:r>
    </w:p>
    <w:p w14:paraId="3CB1FF86">
      <w:pPr>
        <w:spacing w:line="360" w:lineRule="auto"/>
        <w:ind w:firstLine="480" w:firstLineChars="200"/>
        <w:rPr>
          <w:rFonts w:ascii="楷体" w:hAnsi="楷体" w:eastAsia="楷体" w:cs="楷体"/>
          <w:b/>
          <w:bCs/>
          <w:color w:val="0070C0"/>
          <w:sz w:val="24"/>
          <w:szCs w:val="24"/>
        </w:rPr>
      </w:pPr>
      <w:r>
        <w:rPr>
          <w:rFonts w:hint="eastAsia" w:ascii="宋体" w:hAnsi="宋体" w:cs="宋体"/>
          <w:sz w:val="24"/>
          <w:szCs w:val="24"/>
        </w:rPr>
        <w:t>（2）引导学生重点关注多音字“燕”。</w:t>
      </w:r>
      <w:r>
        <w:rPr>
          <w:rFonts w:hint="eastAsia" w:ascii="楷体" w:hAnsi="楷体" w:eastAsia="楷体" w:cs="楷体"/>
          <w:b/>
          <w:bCs/>
          <w:color w:val="0070C0"/>
          <w:sz w:val="24"/>
          <w:szCs w:val="24"/>
        </w:rPr>
        <w:t>（出示课件8）</w:t>
      </w:r>
    </w:p>
    <w:p w14:paraId="13A49186">
      <w:pPr>
        <w:spacing w:line="360" w:lineRule="auto"/>
        <w:ind w:firstLine="480" w:firstLineChars="200"/>
        <w:rPr>
          <w:rFonts w:ascii="宋体" w:hAnsi="宋体" w:cs="宋体"/>
          <w:sz w:val="24"/>
          <w:szCs w:val="24"/>
        </w:rPr>
      </w:pPr>
      <w:r>
        <w:rPr>
          <w:rFonts w:hint="eastAsia" w:ascii="宋体" w:hAnsi="宋体" w:cs="宋体"/>
          <w:sz w:val="24"/>
          <w:szCs w:val="24"/>
        </w:rPr>
        <w:t>点拨：“燕”是一个多音字，在“燕园胜地”这个词语中念第一声。读第一声时，往往指地名或姓氏，比如“燕国”“姓燕”，其他情况多读第四声。</w:t>
      </w:r>
    </w:p>
    <w:p w14:paraId="2B6F6CFD">
      <w:pPr>
        <w:spacing w:line="360" w:lineRule="auto"/>
        <w:ind w:firstLine="480" w:firstLineChars="200"/>
        <w:rPr>
          <w:rFonts w:ascii="楷体" w:hAnsi="楷体" w:eastAsia="楷体" w:cs="楷体"/>
          <w:b/>
          <w:bCs/>
          <w:color w:val="0070C0"/>
          <w:sz w:val="24"/>
          <w:szCs w:val="24"/>
        </w:rPr>
      </w:pPr>
      <w:r>
        <w:rPr>
          <w:rFonts w:hint="eastAsia" w:ascii="宋体" w:hAnsi="宋体" w:cs="宋体"/>
          <w:sz w:val="24"/>
          <w:szCs w:val="24"/>
        </w:rPr>
        <w:t>3.根据学习提示默读课文，围绕“作者由月亮想到了哪些往事”作批注，试着用简洁的语言概括课文主要内容。</w:t>
      </w:r>
      <w:r>
        <w:rPr>
          <w:rFonts w:hint="eastAsia" w:ascii="楷体" w:hAnsi="楷体" w:eastAsia="楷体" w:cs="楷体"/>
          <w:b/>
          <w:bCs/>
          <w:color w:val="0070C0"/>
          <w:sz w:val="24"/>
          <w:szCs w:val="24"/>
        </w:rPr>
        <w:t>（出示课件9）</w:t>
      </w:r>
    </w:p>
    <w:p w14:paraId="6CB4FF4C">
      <w:pPr>
        <w:spacing w:line="360" w:lineRule="auto"/>
        <w:ind w:firstLine="480" w:firstLineChars="200"/>
        <w:rPr>
          <w:rFonts w:ascii="宋体" w:hAnsi="宋体" w:cs="宋体"/>
          <w:sz w:val="24"/>
          <w:szCs w:val="24"/>
        </w:rPr>
      </w:pPr>
      <w:r>
        <w:rPr>
          <w:rFonts w:hint="eastAsia" w:ascii="宋体" w:hAnsi="宋体" w:cs="宋体"/>
          <w:sz w:val="24"/>
          <w:szCs w:val="24"/>
        </w:rPr>
        <w:t>预设：课文写了作者小时候在场院的地上数星星、上古柳摇知了、在坑边望月亮的趣以及离开故乡后在各地望月的经历。</w:t>
      </w:r>
    </w:p>
    <w:p w14:paraId="76B2FB32">
      <w:pPr>
        <w:spacing w:line="360" w:lineRule="auto"/>
        <w:ind w:firstLine="480" w:firstLineChars="200"/>
        <w:rPr>
          <w:rFonts w:ascii="宋体" w:hAnsi="宋体" w:cs="宋体"/>
          <w:sz w:val="24"/>
          <w:szCs w:val="24"/>
        </w:rPr>
      </w:pPr>
      <w:r>
        <w:rPr>
          <w:rFonts w:hint="eastAsia" w:ascii="宋体" w:hAnsi="宋体" w:cs="宋体"/>
          <w:sz w:val="24"/>
          <w:szCs w:val="24"/>
        </w:rPr>
        <w:t>小结：作者以“月”为线索，回忆了幼时在故乡的童年生活以及离开故乡后在各地望月的经历和感受。</w:t>
      </w:r>
    </w:p>
    <w:p w14:paraId="4B5B9F48">
      <w:pPr>
        <w:spacing w:line="360" w:lineRule="auto"/>
        <w:ind w:firstLine="480" w:firstLineChars="200"/>
        <w:rPr>
          <w:rFonts w:ascii="宋体" w:hAnsi="宋体" w:cs="宋体"/>
          <w:b/>
          <w:bCs/>
          <w:color w:val="0070C0"/>
          <w:sz w:val="24"/>
          <w:szCs w:val="24"/>
        </w:rPr>
      </w:pPr>
      <w:r>
        <w:rPr>
          <w:rFonts w:hint="eastAsia" w:ascii="宋体" w:hAnsi="宋体" w:cs="宋体"/>
          <w:sz w:val="24"/>
          <w:szCs w:val="24"/>
        </w:rPr>
        <w:t>4.划分段落。</w:t>
      </w:r>
      <w:r>
        <w:rPr>
          <w:rFonts w:hint="eastAsia" w:ascii="楷体" w:hAnsi="楷体" w:eastAsia="楷体" w:cs="楷体"/>
          <w:b/>
          <w:bCs/>
          <w:color w:val="0070C0"/>
          <w:sz w:val="24"/>
          <w:szCs w:val="24"/>
        </w:rPr>
        <w:t>（出示课件10）</w:t>
      </w:r>
    </w:p>
    <w:p w14:paraId="14FA5936">
      <w:pPr>
        <w:spacing w:line="360" w:lineRule="auto"/>
        <w:ind w:firstLine="482" w:firstLineChars="200"/>
        <w:rPr>
          <w:rFonts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三、自主学习，体会情感</w:t>
      </w:r>
    </w:p>
    <w:p w14:paraId="633D2E1A">
      <w:pPr>
        <w:spacing w:line="360" w:lineRule="auto"/>
        <w:ind w:firstLine="480" w:firstLineChars="200"/>
        <w:rPr>
          <w:sz w:val="24"/>
          <w:szCs w:val="24"/>
        </w:rPr>
      </w:pPr>
      <w:r>
        <w:rPr>
          <w:rFonts w:hint="eastAsia"/>
          <w:sz w:val="24"/>
          <w:szCs w:val="24"/>
        </w:rPr>
        <w:t>1.学习“童年趣事”部分。</w:t>
      </w:r>
    </w:p>
    <w:p w14:paraId="3D1E9235">
      <w:pPr>
        <w:spacing w:line="360" w:lineRule="auto"/>
        <w:ind w:firstLine="480" w:firstLineChars="200"/>
        <w:rPr>
          <w:sz w:val="24"/>
          <w:szCs w:val="24"/>
        </w:rPr>
      </w:pPr>
      <w:r>
        <w:rPr>
          <w:rFonts w:hint="eastAsia"/>
          <w:sz w:val="24"/>
          <w:szCs w:val="24"/>
        </w:rPr>
        <w:t>（1）出示自读提示：默读第2-4自然段，运用简洁的语言概括作者回忆了哪些童年往事。</w:t>
      </w:r>
      <w:r>
        <w:rPr>
          <w:rFonts w:hint="eastAsia" w:ascii="楷体" w:hAnsi="楷体" w:eastAsia="楷体" w:cs="楷体"/>
          <w:b/>
          <w:bCs/>
          <w:color w:val="0070C0"/>
          <w:sz w:val="24"/>
          <w:szCs w:val="24"/>
        </w:rPr>
        <w:t>（出示课件11）</w:t>
      </w:r>
      <w:r>
        <w:rPr>
          <w:rFonts w:hint="eastAsia"/>
          <w:sz w:val="24"/>
          <w:szCs w:val="24"/>
        </w:rPr>
        <w:t>（板书：</w:t>
      </w:r>
      <w:r>
        <w:rPr>
          <w:rFonts w:hint="eastAsia"/>
          <w:color w:val="FF0000"/>
          <w:sz w:val="24"/>
          <w:szCs w:val="24"/>
        </w:rPr>
        <w:t>其他各地的月亮、朗润园的月亮</w:t>
      </w:r>
      <w:r>
        <w:rPr>
          <w:rFonts w:hint="eastAsia"/>
          <w:sz w:val="24"/>
          <w:szCs w:val="24"/>
        </w:rPr>
        <w:t>）</w:t>
      </w:r>
    </w:p>
    <w:p w14:paraId="58DBD145">
      <w:pPr>
        <w:spacing w:line="360" w:lineRule="auto"/>
        <w:ind w:firstLine="480" w:firstLineChars="200"/>
        <w:rPr>
          <w:sz w:val="24"/>
          <w:szCs w:val="24"/>
        </w:rPr>
      </w:pPr>
      <w:r>
        <w:rPr>
          <w:rFonts w:hint="eastAsia"/>
          <w:sz w:val="24"/>
          <w:szCs w:val="24"/>
        </w:rPr>
        <w:t>提示：按时间顺序依次概括，不要遗漏。</w:t>
      </w:r>
    </w:p>
    <w:p w14:paraId="03F831FD">
      <w:pPr>
        <w:spacing w:line="360" w:lineRule="auto"/>
        <w:ind w:firstLine="480" w:firstLineChars="200"/>
        <w:rPr>
          <w:sz w:val="24"/>
          <w:szCs w:val="24"/>
        </w:rPr>
      </w:pPr>
      <w:r>
        <w:rPr>
          <w:rFonts w:hint="eastAsia"/>
          <w:sz w:val="24"/>
          <w:szCs w:val="24"/>
        </w:rPr>
        <w:t>（2）学生默读批注。</w:t>
      </w:r>
    </w:p>
    <w:p w14:paraId="63A27C4B">
      <w:pPr>
        <w:spacing w:line="360" w:lineRule="auto"/>
        <w:ind w:firstLine="480" w:firstLineChars="200"/>
        <w:rPr>
          <w:rFonts w:ascii="楷体" w:hAnsi="楷体" w:eastAsia="楷体" w:cs="楷体"/>
          <w:sz w:val="24"/>
          <w:szCs w:val="24"/>
        </w:rPr>
      </w:pPr>
      <w:r>
        <w:rPr>
          <w:rFonts w:hint="eastAsia"/>
          <w:sz w:val="24"/>
          <w:szCs w:val="24"/>
        </w:rPr>
        <w:t>（3）全班交流，教师指导有感情地朗读。</w:t>
      </w:r>
      <w:r>
        <w:rPr>
          <w:rFonts w:hint="eastAsia" w:ascii="楷体" w:hAnsi="楷体" w:eastAsia="楷体" w:cs="楷体"/>
          <w:b/>
          <w:bCs/>
          <w:color w:val="0070C0"/>
          <w:sz w:val="24"/>
          <w:szCs w:val="24"/>
        </w:rPr>
        <w:t>（出示课件12、13）</w:t>
      </w:r>
    </w:p>
    <w:p w14:paraId="6B872ABA">
      <w:pPr>
        <w:spacing w:line="360" w:lineRule="auto"/>
        <w:ind w:firstLine="480" w:firstLineChars="200"/>
        <w:rPr>
          <w:sz w:val="24"/>
          <w:szCs w:val="24"/>
        </w:rPr>
      </w:pPr>
      <w:r>
        <w:rPr>
          <w:rFonts w:hint="eastAsia"/>
          <w:sz w:val="24"/>
          <w:szCs w:val="24"/>
        </w:rPr>
        <w:t>①扣住课文对趣事的描述感受快乐。如：“到了夏天，黄昏后，我躺在坑边场院的地上，数天上的星星。有时候在古柳下面点起篝火，然后上树一摇，成群的知了飞落下来，比白天用嚼烂的麦粒去粘要容易得多。”躺在场院的地上数星星，上古柳树摇知了，这是多么有趣的体验，多么惬意啊！</w:t>
      </w:r>
    </w:p>
    <w:p w14:paraId="3B7F0779">
      <w:pPr>
        <w:spacing w:line="360" w:lineRule="auto"/>
        <w:ind w:firstLine="480" w:firstLineChars="200"/>
        <w:rPr>
          <w:sz w:val="24"/>
          <w:szCs w:val="24"/>
        </w:rPr>
      </w:pPr>
      <w:r>
        <w:rPr>
          <w:rFonts w:hint="eastAsia"/>
          <w:sz w:val="24"/>
          <w:szCs w:val="24"/>
        </w:rPr>
        <w:t>②从文中的“乐此不疲”这个直接表达感受的词语中体会到作者快乐的心情。</w:t>
      </w:r>
    </w:p>
    <w:p w14:paraId="134E87FF">
      <w:pPr>
        <w:spacing w:line="360" w:lineRule="auto"/>
        <w:ind w:firstLine="480" w:firstLineChars="200"/>
        <w:rPr>
          <w:sz w:val="24"/>
          <w:szCs w:val="24"/>
        </w:rPr>
      </w:pPr>
      <w:r>
        <w:rPr>
          <w:rFonts w:hint="eastAsia"/>
          <w:sz w:val="24"/>
          <w:szCs w:val="24"/>
        </w:rPr>
        <w:t>③扣住“相映成趣”展开想象，读懂正是这小月亮使作者心中萌发了诗兴，使得故乡的苇坑、天空、月色构成的浪漫图画永远定格在了作者的心中。</w:t>
      </w:r>
    </w:p>
    <w:p w14:paraId="46C40FB6">
      <w:pPr>
        <w:spacing w:line="360" w:lineRule="auto"/>
        <w:ind w:firstLine="480" w:firstLineChars="200"/>
        <w:rPr>
          <w:sz w:val="24"/>
          <w:szCs w:val="24"/>
        </w:rPr>
      </w:pPr>
      <w:r>
        <w:rPr>
          <w:rFonts w:hint="eastAsia"/>
          <w:sz w:val="24"/>
          <w:szCs w:val="24"/>
        </w:rPr>
        <w:t>（4）小结：伴着故乡的小月亮，季美林先生度过了他快乐的童年，那时他是小孩子。月亮也是小月亮，是他最亲密的朋友，最深刻的记忆。（板书：</w:t>
      </w:r>
      <w:r>
        <w:rPr>
          <w:rFonts w:hint="eastAsia"/>
          <w:color w:val="FF0000"/>
          <w:sz w:val="24"/>
          <w:szCs w:val="24"/>
        </w:rPr>
        <w:t>故乡的小月亮</w:t>
      </w:r>
      <w:r>
        <w:rPr>
          <w:rFonts w:hint="eastAsia"/>
          <w:sz w:val="24"/>
          <w:szCs w:val="24"/>
        </w:rPr>
        <w:t>）</w:t>
      </w:r>
    </w:p>
    <w:p w14:paraId="6A9B9D4B">
      <w:pPr>
        <w:spacing w:line="360" w:lineRule="auto"/>
        <w:ind w:firstLine="480" w:firstLineChars="200"/>
        <w:rPr>
          <w:sz w:val="24"/>
          <w:szCs w:val="24"/>
        </w:rPr>
      </w:pPr>
      <w:r>
        <w:rPr>
          <w:rFonts w:hint="eastAsia"/>
          <w:sz w:val="24"/>
          <w:szCs w:val="24"/>
        </w:rPr>
        <w:t>2.学习“成年经历”部分。</w:t>
      </w:r>
    </w:p>
    <w:p w14:paraId="6EEE40D4">
      <w:pPr>
        <w:spacing w:line="360" w:lineRule="auto"/>
        <w:ind w:firstLine="480" w:firstLineChars="200"/>
        <w:rPr>
          <w:rFonts w:ascii="楷体" w:hAnsi="楷体" w:eastAsia="楷体" w:cs="楷体"/>
          <w:sz w:val="24"/>
          <w:szCs w:val="24"/>
        </w:rPr>
      </w:pPr>
      <w:r>
        <w:rPr>
          <w:rFonts w:hint="eastAsia"/>
          <w:sz w:val="24"/>
          <w:szCs w:val="24"/>
        </w:rPr>
        <w:t>（1）出示自读提示：默读第5、6自然段，运用简洁的语言概括作者回忆了哪些成年经历。</w:t>
      </w:r>
      <w:r>
        <w:rPr>
          <w:rFonts w:hint="eastAsia" w:ascii="楷体" w:hAnsi="楷体" w:eastAsia="楷体" w:cs="楷体"/>
          <w:b/>
          <w:bCs/>
          <w:color w:val="0070C0"/>
          <w:sz w:val="24"/>
          <w:szCs w:val="24"/>
        </w:rPr>
        <w:t>（出示课件14）</w:t>
      </w:r>
    </w:p>
    <w:p w14:paraId="4539E526">
      <w:pPr>
        <w:spacing w:line="360" w:lineRule="auto"/>
        <w:ind w:firstLine="480" w:firstLineChars="200"/>
        <w:rPr>
          <w:sz w:val="24"/>
          <w:szCs w:val="24"/>
        </w:rPr>
      </w:pPr>
      <w:r>
        <w:rPr>
          <w:rFonts w:hint="eastAsia"/>
          <w:sz w:val="24"/>
          <w:szCs w:val="24"/>
        </w:rPr>
        <w:t>提示：抓住观月地点的变化，梳理出作者观月的大致经历。</w:t>
      </w:r>
    </w:p>
    <w:p w14:paraId="5918BE71">
      <w:pPr>
        <w:spacing w:line="360" w:lineRule="auto"/>
        <w:ind w:firstLine="360" w:firstLineChars="150"/>
        <w:rPr>
          <w:sz w:val="24"/>
          <w:szCs w:val="24"/>
        </w:rPr>
      </w:pPr>
      <w:r>
        <w:rPr>
          <w:rFonts w:hint="eastAsia"/>
          <w:sz w:val="24"/>
          <w:szCs w:val="24"/>
        </w:rPr>
        <w:t>（2）学生默读批注。</w:t>
      </w:r>
    </w:p>
    <w:p w14:paraId="254ED483">
      <w:pPr>
        <w:spacing w:line="360" w:lineRule="auto"/>
        <w:ind w:firstLine="360" w:firstLineChars="150"/>
        <w:rPr>
          <w:rFonts w:ascii="楷体" w:hAnsi="楷体" w:eastAsia="楷体" w:cs="楷体"/>
          <w:b/>
          <w:bCs/>
          <w:color w:val="0070C0"/>
          <w:sz w:val="24"/>
          <w:szCs w:val="24"/>
        </w:rPr>
      </w:pPr>
      <w:r>
        <w:rPr>
          <w:rFonts w:hint="eastAsia"/>
          <w:sz w:val="24"/>
          <w:szCs w:val="24"/>
        </w:rPr>
        <w:t>（3）全班交流，教师指导有感情地朗读。</w:t>
      </w:r>
      <w:r>
        <w:rPr>
          <w:rFonts w:hint="eastAsia" w:ascii="楷体" w:hAnsi="楷体" w:eastAsia="楷体" w:cs="楷体"/>
          <w:b/>
          <w:bCs/>
          <w:color w:val="0070C0"/>
          <w:sz w:val="24"/>
          <w:szCs w:val="24"/>
        </w:rPr>
        <w:t>（出示课件15、16）</w:t>
      </w:r>
    </w:p>
    <w:p w14:paraId="5C3B68CD">
      <w:pPr>
        <w:spacing w:line="360" w:lineRule="auto"/>
        <w:ind w:firstLine="360" w:firstLineChars="150"/>
        <w:rPr>
          <w:sz w:val="24"/>
          <w:szCs w:val="24"/>
        </w:rPr>
      </w:pPr>
      <w:r>
        <w:rPr>
          <w:rFonts w:hint="eastAsia" w:ascii="宋体" w:hAnsi="宋体" w:cs="宋体"/>
          <w:color w:val="000000" w:themeColor="text1"/>
          <w:sz w:val="24"/>
          <w:szCs w:val="24"/>
          <w14:textFill>
            <w14:solidFill>
              <w14:schemeClr w14:val="tx1"/>
            </w14:solidFill>
          </w14:textFill>
        </w:rPr>
        <w:t>（4）</w:t>
      </w:r>
      <w:r>
        <w:rPr>
          <w:rFonts w:hint="eastAsia"/>
          <w:sz w:val="24"/>
          <w:szCs w:val="24"/>
        </w:rPr>
        <w:t>小结：在华夏儿女心中，月就是团圆的象征。从离开故乡的那刻起，故乡的月亮就成了作者永远的牵挂，团圆也成为作者永恒的期待，直至耄耋之年，作者依然在追忆童年，心向故里。</w:t>
      </w:r>
    </w:p>
    <w:p w14:paraId="6E3057B0">
      <w:pPr>
        <w:spacing w:line="360" w:lineRule="auto"/>
        <w:ind w:firstLine="360" w:firstLineChars="150"/>
        <w:rPr>
          <w:rFonts w:ascii="楷体" w:hAnsi="楷体" w:eastAsia="楷体" w:cs="楷体"/>
          <w:b/>
          <w:bCs/>
          <w:color w:val="0070C0"/>
          <w:sz w:val="24"/>
          <w:szCs w:val="24"/>
        </w:rPr>
      </w:pPr>
      <w:r>
        <w:rPr>
          <w:rFonts w:hint="eastAsia"/>
          <w:sz w:val="24"/>
          <w:szCs w:val="24"/>
        </w:rPr>
        <w:t>（5）梳理课文内容。</w:t>
      </w:r>
      <w:r>
        <w:rPr>
          <w:rFonts w:hint="eastAsia" w:ascii="楷体" w:hAnsi="楷体" w:eastAsia="楷体" w:cs="楷体"/>
          <w:b/>
          <w:bCs/>
          <w:color w:val="0070C0"/>
          <w:sz w:val="24"/>
          <w:szCs w:val="24"/>
        </w:rPr>
        <w:t>（出示课件17）</w:t>
      </w:r>
    </w:p>
    <w:p w14:paraId="4FA0E543">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5.了解了课文的主要内容，思考：课文题目“月是故乡明”的含义是什么？</w:t>
      </w:r>
      <w:r>
        <w:rPr>
          <w:rFonts w:hint="eastAsia" w:ascii="楷体" w:hAnsi="楷体" w:eastAsia="楷体" w:cs="楷体"/>
          <w:b/>
          <w:bCs/>
          <w:color w:val="0070C0"/>
          <w:sz w:val="24"/>
          <w:szCs w:val="24"/>
        </w:rPr>
        <w:t>（出示课件18）</w:t>
      </w:r>
    </w:p>
    <w:p w14:paraId="6A880B96">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预设：作者表面上是在写月亮，其实是在借月亮表达对童年、对故乡深深的怀念之情。</w:t>
      </w:r>
    </w:p>
    <w:p w14:paraId="003167F1">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小结：是啊，无论身在何处，作者都心系故乡的月亮，无法忘怀。</w:t>
      </w:r>
    </w:p>
    <w:p w14:paraId="026D31FD">
      <w:pPr>
        <w:numPr>
          <w:ilvl w:val="0"/>
          <w:numId w:val="1"/>
        </w:numPr>
        <w:spacing w:line="360" w:lineRule="auto"/>
        <w:ind w:firstLine="482" w:firstLineChars="200"/>
        <w:rPr>
          <w:rFonts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再读课文，深入理解</w:t>
      </w:r>
    </w:p>
    <w:p w14:paraId="32237B8C">
      <w:pPr>
        <w:spacing w:line="360" w:lineRule="auto"/>
        <w:ind w:firstLine="480" w:firstLineChars="200"/>
        <w:rPr>
          <w:rFonts w:ascii="楷体" w:hAnsi="楷体" w:eastAsia="楷体" w:cs="楷体"/>
          <w:b/>
          <w:bCs/>
          <w:color w:val="0070C0"/>
          <w:sz w:val="24"/>
          <w:szCs w:val="24"/>
        </w:rPr>
      </w:pPr>
      <w:r>
        <w:rPr>
          <w:rFonts w:hint="eastAsia" w:ascii="宋体" w:hAnsi="宋体" w:cs="宋体"/>
          <w:color w:val="000000" w:themeColor="text1"/>
          <w:sz w:val="24"/>
          <w:szCs w:val="24"/>
          <w14:textFill>
            <w14:solidFill>
              <w14:schemeClr w14:val="tx1"/>
            </w14:solidFill>
          </w14:textFill>
        </w:rPr>
        <w:t>1.默读第2-4自然段，围绕“作者回忆这些往事时，内心可能产生了哪些感受”自主阅读体会，小组内交流。</w:t>
      </w:r>
      <w:r>
        <w:rPr>
          <w:rFonts w:hint="eastAsia" w:ascii="楷体" w:hAnsi="楷体" w:eastAsia="楷体" w:cs="楷体"/>
          <w:b/>
          <w:bCs/>
          <w:color w:val="0070C0"/>
          <w:sz w:val="24"/>
          <w:szCs w:val="24"/>
        </w:rPr>
        <w:t>（出示课件19）</w:t>
      </w:r>
    </w:p>
    <w:p w14:paraId="16477A66">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点拨：可以指导学生把自己想象成作者或联系自己的生活，感受在场院地上数星星、上古柳摇知了、在坑边望月亮等有趣的事情给作者留下的无穷快乐。</w:t>
      </w:r>
    </w:p>
    <w:p w14:paraId="4F2F58C2">
      <w:pPr>
        <w:spacing w:line="360" w:lineRule="auto"/>
        <w:ind w:firstLine="472" w:firstLineChars="196"/>
        <w:rPr>
          <w:sz w:val="24"/>
          <w:szCs w:val="24"/>
        </w:rPr>
      </w:pPr>
      <w:r>
        <w:rPr>
          <w:rFonts w:hint="eastAsia" w:ascii="楷体" w:hAnsi="楷体" w:eastAsia="楷体" w:cs="楷体"/>
          <w:b/>
          <w:bCs/>
          <w:color w:val="0070C0"/>
          <w:sz w:val="24"/>
          <w:szCs w:val="24"/>
        </w:rPr>
        <w:t>（出示课件20）</w:t>
      </w:r>
      <w:r>
        <w:rPr>
          <w:rFonts w:hint="eastAsia" w:ascii="宋体" w:hAnsi="宋体" w:cs="宋体"/>
          <w:color w:val="000000" w:themeColor="text1"/>
          <w:sz w:val="24"/>
          <w:szCs w:val="24"/>
          <w14:textFill>
            <w14:solidFill>
              <w14:schemeClr w14:val="tx1"/>
            </w14:solidFill>
          </w14:textFill>
        </w:rPr>
        <w:t>（1）</w:t>
      </w:r>
      <w:r>
        <w:rPr>
          <w:rFonts w:hint="eastAsia"/>
          <w:color w:val="000000" w:themeColor="text1"/>
          <w:sz w:val="24"/>
          <w:szCs w:val="24"/>
          <w14:textFill>
            <w14:solidFill>
              <w14:schemeClr w14:val="tx1"/>
            </w14:solidFill>
          </w14:textFill>
        </w:rPr>
        <w:t>扣</w:t>
      </w:r>
      <w:r>
        <w:rPr>
          <w:rFonts w:hint="eastAsia"/>
          <w:sz w:val="24"/>
          <w:szCs w:val="24"/>
        </w:rPr>
        <w:t>住课文对趣事的描述感受快乐。如：“到了夏天，黄昏后，我躺在坑边场院的地上，数天上的星星。有时候在古柳下面点起篝火，然后上树一摇，成群的知了飞落下来，比白天用嚼烂的麦粒去粘要容易得多。”躺在场院的地上数星星，上古柳树摇知了，这是多么有趣的体验，多么惬意啊！</w:t>
      </w:r>
    </w:p>
    <w:p w14:paraId="666CE76C">
      <w:pPr>
        <w:spacing w:line="360" w:lineRule="auto"/>
        <w:ind w:firstLine="480" w:firstLineChars="200"/>
        <w:rPr>
          <w:sz w:val="24"/>
          <w:szCs w:val="24"/>
        </w:rPr>
      </w:pPr>
      <w:r>
        <w:rPr>
          <w:rFonts w:hint="eastAsia"/>
          <w:sz w:val="24"/>
          <w:szCs w:val="24"/>
        </w:rPr>
        <w:t>（2）从文中的“乐此不疲”这个直接表达感受的词语中体会到作者快乐的心情。</w:t>
      </w:r>
    </w:p>
    <w:p w14:paraId="7AF713C4">
      <w:pPr>
        <w:spacing w:line="360" w:lineRule="auto"/>
        <w:ind w:firstLine="482" w:firstLineChars="200"/>
        <w:rPr>
          <w:sz w:val="24"/>
          <w:szCs w:val="24"/>
        </w:rPr>
      </w:pPr>
      <w:r>
        <w:rPr>
          <w:rFonts w:hint="eastAsia" w:ascii="楷体" w:hAnsi="楷体" w:eastAsia="楷体" w:cs="楷体"/>
          <w:b/>
          <w:bCs/>
          <w:color w:val="0070C0"/>
          <w:sz w:val="24"/>
          <w:szCs w:val="24"/>
        </w:rPr>
        <w:t>（出示课件21）</w:t>
      </w:r>
      <w:r>
        <w:rPr>
          <w:rFonts w:hint="eastAsia"/>
          <w:sz w:val="24"/>
          <w:szCs w:val="24"/>
        </w:rPr>
        <w:t>（3）扣住“相映成趣”展开想象，读懂正是这小月亮使作者心中萌发了诗兴，使得故乡的苇坑、天空、月色构成的浪漫图画永远定格在了作者的心中。</w:t>
      </w:r>
    </w:p>
    <w:p w14:paraId="73BE37DE">
      <w:pPr>
        <w:spacing w:line="360" w:lineRule="auto"/>
        <w:ind w:firstLine="482" w:firstLineChars="200"/>
        <w:rPr>
          <w:rFonts w:ascii="宋体" w:hAnsi="宋体" w:cs="宋体"/>
          <w:b/>
          <w:bCs/>
          <w:color w:val="0070C0"/>
          <w:sz w:val="24"/>
          <w:szCs w:val="24"/>
        </w:rPr>
      </w:pPr>
      <w:r>
        <w:rPr>
          <w:rFonts w:hint="eastAsia" w:ascii="楷体" w:hAnsi="楷体" w:eastAsia="楷体" w:cs="楷体"/>
          <w:b/>
          <w:bCs/>
          <w:color w:val="0070C0"/>
          <w:sz w:val="24"/>
          <w:szCs w:val="24"/>
        </w:rPr>
        <w:t>（出示课件22-24）</w:t>
      </w:r>
      <w:r>
        <w:rPr>
          <w:rFonts w:hint="eastAsia"/>
          <w:sz w:val="24"/>
          <w:szCs w:val="24"/>
        </w:rPr>
        <w:t>图文展示，感受画面：小时候在场院上数星星、古柳下点篝火</w:t>
      </w:r>
      <w:r>
        <w:rPr>
          <w:rFonts w:hint="eastAsia" w:ascii="宋体" w:hAnsi="宋体" w:cs="宋体"/>
          <w:b/>
          <w:bCs/>
          <w:color w:val="0070C0"/>
          <w:sz w:val="24"/>
          <w:szCs w:val="24"/>
        </w:rPr>
        <w:t>、</w:t>
      </w:r>
      <w:r>
        <w:rPr>
          <w:rFonts w:hint="eastAsia" w:ascii="宋体" w:hAnsi="宋体" w:cs="宋体"/>
          <w:color w:val="000000" w:themeColor="text1"/>
          <w:sz w:val="24"/>
          <w:szCs w:val="24"/>
          <w14:textFill>
            <w14:solidFill>
              <w14:schemeClr w14:val="tx1"/>
            </w14:solidFill>
          </w14:textFill>
        </w:rPr>
        <w:t>坑边望月。</w:t>
      </w:r>
    </w:p>
    <w:p w14:paraId="63722E9E">
      <w:pPr>
        <w:spacing w:line="360" w:lineRule="auto"/>
        <w:ind w:firstLine="480" w:firstLineChars="200"/>
        <w:rPr>
          <w:sz w:val="24"/>
          <w:szCs w:val="24"/>
        </w:rPr>
      </w:pPr>
      <w:r>
        <w:rPr>
          <w:rFonts w:hint="eastAsia" w:ascii="宋体" w:hAnsi="宋体" w:cs="宋体"/>
          <w:color w:val="000000" w:themeColor="text1"/>
          <w:sz w:val="24"/>
          <w:szCs w:val="24"/>
          <w14:textFill>
            <w14:solidFill>
              <w14:schemeClr w14:val="tx1"/>
            </w14:solidFill>
          </w14:textFill>
        </w:rPr>
        <w:t>2.</w:t>
      </w:r>
      <w:r>
        <w:rPr>
          <w:rFonts w:hint="eastAsia"/>
          <w:sz w:val="24"/>
          <w:szCs w:val="24"/>
        </w:rPr>
        <w:t>全班交流，教师指导有感情地朗读。</w:t>
      </w:r>
    </w:p>
    <w:p w14:paraId="2E733DB0">
      <w:pPr>
        <w:spacing w:line="360" w:lineRule="auto"/>
        <w:ind w:firstLine="480" w:firstLineChars="200"/>
        <w:rPr>
          <w:rFonts w:ascii="楷体" w:hAnsi="楷体" w:eastAsia="楷体" w:cs="楷体"/>
          <w:b/>
          <w:bCs/>
          <w:color w:val="0070C0"/>
          <w:sz w:val="24"/>
          <w:szCs w:val="24"/>
        </w:rPr>
      </w:pPr>
      <w:r>
        <w:rPr>
          <w:rFonts w:hint="eastAsia" w:ascii="宋体" w:hAnsi="宋体" w:cs="宋体"/>
          <w:color w:val="000000" w:themeColor="text1"/>
          <w:sz w:val="24"/>
          <w:szCs w:val="24"/>
          <w14:textFill>
            <w14:solidFill>
              <w14:schemeClr w14:val="tx1"/>
            </w14:solidFill>
          </w14:textFill>
        </w:rPr>
        <w:t>3.想一想，如果你是作者，在回忆快乐、美好的童年生活时，内心会有怎样的感受？</w:t>
      </w:r>
      <w:r>
        <w:rPr>
          <w:rFonts w:hint="eastAsia" w:ascii="楷体" w:hAnsi="楷体" w:eastAsia="楷体" w:cs="楷体"/>
          <w:b/>
          <w:bCs/>
          <w:color w:val="0070C0"/>
          <w:sz w:val="24"/>
          <w:szCs w:val="24"/>
        </w:rPr>
        <w:t>（出示课件25）</w:t>
      </w:r>
    </w:p>
    <w:p w14:paraId="16125E0F">
      <w:pPr>
        <w:spacing w:line="360" w:lineRule="auto"/>
        <w:ind w:firstLine="480" w:firstLineChars="200"/>
        <w:rPr>
          <w:rFonts w:ascii="楷体" w:hAnsi="楷体" w:eastAsia="楷体" w:cs="楷体"/>
          <w:b/>
          <w:bCs/>
          <w:color w:val="0070C0"/>
          <w:sz w:val="24"/>
          <w:szCs w:val="24"/>
        </w:rPr>
      </w:pPr>
      <w:r>
        <w:rPr>
          <w:rFonts w:hint="eastAsia" w:ascii="宋体" w:hAnsi="宋体" w:cs="宋体"/>
          <w:color w:val="000000" w:themeColor="text1"/>
          <w:sz w:val="24"/>
          <w:szCs w:val="24"/>
          <w14:textFill>
            <w14:solidFill>
              <w14:schemeClr w14:val="tx1"/>
            </w14:solidFill>
          </w14:textFill>
        </w:rPr>
        <w:t>4.让我们带着这样的感受一起去欣赏坑边望月和</w:t>
      </w:r>
      <w:r>
        <w:rPr>
          <w:rFonts w:hint="eastAsia"/>
          <w:sz w:val="24"/>
          <w:szCs w:val="24"/>
        </w:rPr>
        <w:t>古柳下点篝火的场景吧！</w:t>
      </w:r>
      <w:r>
        <w:rPr>
          <w:rFonts w:hint="eastAsia" w:ascii="楷体" w:hAnsi="楷体" w:eastAsia="楷体" w:cs="楷体"/>
          <w:b/>
          <w:bCs/>
          <w:color w:val="0070C0"/>
          <w:sz w:val="24"/>
          <w:szCs w:val="24"/>
        </w:rPr>
        <w:t>（出示课件26、27）</w:t>
      </w:r>
    </w:p>
    <w:p w14:paraId="59AF261C">
      <w:pPr>
        <w:spacing w:line="360" w:lineRule="auto"/>
        <w:ind w:firstLine="480" w:firstLineChars="200"/>
        <w:rPr>
          <w:sz w:val="24"/>
          <w:szCs w:val="24"/>
        </w:rPr>
      </w:pPr>
      <w:r>
        <w:rPr>
          <w:rFonts w:hint="eastAsia" w:ascii="宋体" w:hAnsi="宋体" w:cs="宋体"/>
          <w:sz w:val="24"/>
          <w:szCs w:val="24"/>
        </w:rPr>
        <w:t>5</w:t>
      </w:r>
      <w:r>
        <w:rPr>
          <w:rFonts w:hint="eastAsia"/>
          <w:sz w:val="24"/>
          <w:szCs w:val="24"/>
        </w:rPr>
        <w:t>.作者明明是想抒发对家乡的思念，为什么要花这么多笔墨写异地月景呢？</w:t>
      </w:r>
      <w:r>
        <w:rPr>
          <w:rFonts w:hint="eastAsia" w:ascii="楷体" w:hAnsi="楷体" w:eastAsia="楷体" w:cs="楷体"/>
          <w:b/>
          <w:bCs/>
          <w:color w:val="0070C0"/>
          <w:sz w:val="24"/>
          <w:szCs w:val="24"/>
        </w:rPr>
        <w:t>（出示课件28）</w:t>
      </w:r>
    </w:p>
    <w:p w14:paraId="2F55F702">
      <w:pPr>
        <w:spacing w:line="360" w:lineRule="auto"/>
        <w:ind w:firstLine="480" w:firstLineChars="200"/>
        <w:rPr>
          <w:sz w:val="24"/>
          <w:szCs w:val="24"/>
        </w:rPr>
      </w:pPr>
      <w:r>
        <w:rPr>
          <w:rFonts w:hint="eastAsia"/>
          <w:sz w:val="24"/>
          <w:szCs w:val="24"/>
        </w:rPr>
        <w:t>因为作者想通过写自己见过的异地月景之多、异地月景之美，对比反衬出家乡的月景在自己心中的地位之重，突出自己浓烈的思乡之情，以及对童年的留恋。</w:t>
      </w:r>
    </w:p>
    <w:p w14:paraId="0FF1E4B7">
      <w:pPr>
        <w:spacing w:line="360" w:lineRule="auto"/>
        <w:ind w:firstLine="480" w:firstLineChars="200"/>
        <w:rPr>
          <w:rFonts w:ascii="楷体" w:hAnsi="楷体" w:eastAsia="楷体" w:cs="楷体"/>
          <w:b/>
          <w:bCs/>
          <w:color w:val="0070C0"/>
          <w:sz w:val="24"/>
          <w:szCs w:val="24"/>
        </w:rPr>
      </w:pPr>
      <w:r>
        <w:rPr>
          <w:rFonts w:hint="eastAsia" w:ascii="宋体" w:hAnsi="宋体" w:cs="宋体"/>
          <w:sz w:val="24"/>
          <w:szCs w:val="24"/>
        </w:rPr>
        <w:t>6.</w:t>
      </w:r>
      <w:r>
        <w:rPr>
          <w:rFonts w:hint="eastAsia"/>
          <w:sz w:val="24"/>
          <w:szCs w:val="24"/>
        </w:rPr>
        <w:t>作者明明是在回忆故乡的月亮，为什么写这些童年趣事呢？</w:t>
      </w:r>
      <w:r>
        <w:rPr>
          <w:rFonts w:hint="eastAsia" w:ascii="楷体" w:hAnsi="楷体" w:eastAsia="楷体" w:cs="楷体"/>
          <w:b/>
          <w:bCs/>
          <w:color w:val="0070C0"/>
          <w:sz w:val="24"/>
          <w:szCs w:val="24"/>
        </w:rPr>
        <w:t>（出示课件29）</w:t>
      </w:r>
    </w:p>
    <w:p w14:paraId="4DE003EA">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借典型的往事，抒发对故乡的思念之情。</w:t>
      </w:r>
    </w:p>
    <w:p w14:paraId="26031422">
      <w:pPr>
        <w:spacing w:line="360" w:lineRule="auto"/>
        <w:ind w:firstLine="480" w:firstLineChars="200"/>
        <w:rPr>
          <w:rFonts w:ascii="楷体" w:hAnsi="楷体" w:eastAsia="楷体" w:cs="楷体"/>
          <w:b/>
          <w:bCs/>
          <w:color w:val="0070C0"/>
          <w:sz w:val="24"/>
          <w:szCs w:val="24"/>
        </w:rPr>
      </w:pPr>
      <w:r>
        <w:rPr>
          <w:rFonts w:hint="eastAsia" w:ascii="宋体" w:hAnsi="宋体" w:cs="宋体"/>
          <w:color w:val="000000" w:themeColor="text1"/>
          <w:sz w:val="24"/>
          <w:szCs w:val="24"/>
          <w14:textFill>
            <w14:solidFill>
              <w14:schemeClr w14:val="tx1"/>
            </w14:solidFill>
          </w14:textFill>
        </w:rPr>
        <w:t>7.默读第5、6自然段，思考：每次经历给作者带来了哪些感受？作者为什么写这些经历？</w:t>
      </w:r>
      <w:r>
        <w:rPr>
          <w:rFonts w:hint="eastAsia"/>
          <w:sz w:val="24"/>
          <w:szCs w:val="24"/>
        </w:rPr>
        <w:t> </w:t>
      </w:r>
      <w:r>
        <w:rPr>
          <w:rFonts w:hint="eastAsia" w:ascii="楷体" w:hAnsi="楷体" w:eastAsia="楷体" w:cs="楷体"/>
          <w:b/>
          <w:bCs/>
          <w:color w:val="0070C0"/>
          <w:sz w:val="24"/>
          <w:szCs w:val="24"/>
        </w:rPr>
        <w:t>（出示课件30）</w:t>
      </w:r>
    </w:p>
    <w:p w14:paraId="5F2813F2">
      <w:pPr>
        <w:spacing w:line="360" w:lineRule="auto"/>
        <w:ind w:firstLine="480" w:firstLineChars="200"/>
        <w:rPr>
          <w:rFonts w:ascii="楷体" w:hAnsi="楷体" w:eastAsia="楷体" w:cs="楷体"/>
          <w:b/>
          <w:bCs/>
          <w:color w:val="0070C0"/>
          <w:sz w:val="24"/>
          <w:szCs w:val="24"/>
        </w:rPr>
      </w:pPr>
      <w:r>
        <w:rPr>
          <w:rFonts w:hint="eastAsia" w:ascii="宋体" w:hAnsi="宋体" w:cs="宋体"/>
          <w:color w:val="000000" w:themeColor="text1"/>
          <w:sz w:val="24"/>
          <w:szCs w:val="24"/>
          <w14:textFill>
            <w14:solidFill>
              <w14:schemeClr w14:val="tx1"/>
            </w14:solidFill>
          </w14:textFill>
        </w:rPr>
        <w:t>8.生反馈，师总结。</w:t>
      </w:r>
      <w:r>
        <w:rPr>
          <w:rFonts w:hint="eastAsia" w:ascii="楷体" w:hAnsi="楷体" w:eastAsia="楷体" w:cs="楷体"/>
          <w:b/>
          <w:bCs/>
          <w:color w:val="0070C0"/>
          <w:sz w:val="24"/>
          <w:szCs w:val="24"/>
        </w:rPr>
        <w:t>（出示课件31）</w:t>
      </w:r>
    </w:p>
    <w:p w14:paraId="1F922294">
      <w:pPr>
        <w:spacing w:line="360" w:lineRule="auto"/>
        <w:ind w:firstLine="480" w:firstLineChars="200"/>
        <w:rPr>
          <w:rFonts w:ascii="楷体" w:hAnsi="楷体" w:eastAsia="楷体" w:cs="楷体"/>
          <w:b/>
          <w:bCs/>
          <w:color w:val="0070C0"/>
          <w:sz w:val="24"/>
          <w:szCs w:val="24"/>
        </w:rPr>
      </w:pPr>
      <w:r>
        <w:rPr>
          <w:rFonts w:hint="eastAsia" w:ascii="宋体" w:hAnsi="宋体" w:cs="宋体"/>
          <w:color w:val="000000" w:themeColor="text1"/>
          <w:sz w:val="24"/>
          <w:szCs w:val="24"/>
          <w14:textFill>
            <w14:solidFill>
              <w14:schemeClr w14:val="tx1"/>
            </w14:solidFill>
          </w14:textFill>
        </w:rPr>
        <w:t>9.词语积累（描写景色的词语）</w:t>
      </w:r>
      <w:r>
        <w:rPr>
          <w:rFonts w:hint="eastAsia" w:ascii="楷体" w:hAnsi="楷体" w:eastAsia="楷体" w:cs="楷体"/>
          <w:b/>
          <w:bCs/>
          <w:color w:val="0070C0"/>
          <w:sz w:val="24"/>
          <w:szCs w:val="24"/>
        </w:rPr>
        <w:t>（出示课件32）</w:t>
      </w:r>
    </w:p>
    <w:p w14:paraId="44453E50">
      <w:pPr>
        <w:spacing w:line="360" w:lineRule="auto"/>
        <w:ind w:firstLine="480" w:firstLineChars="200"/>
        <w:rPr>
          <w:rFonts w:ascii="宋体" w:hAnsi="宋体" w:cs="宋体"/>
          <w:b/>
          <w:bCs/>
          <w:color w:val="0070C0"/>
          <w:sz w:val="24"/>
          <w:szCs w:val="24"/>
        </w:rPr>
      </w:pPr>
      <w:r>
        <w:rPr>
          <w:rFonts w:hint="eastAsia" w:ascii="宋体" w:hAnsi="宋体" w:cs="宋体"/>
          <w:color w:val="000000" w:themeColor="text1"/>
          <w:sz w:val="24"/>
          <w:szCs w:val="24"/>
          <w14:textFill>
            <w14:solidFill>
              <w14:schemeClr w14:val="tx1"/>
            </w14:solidFill>
          </w14:textFill>
        </w:rPr>
        <w:t>10.引导学生关注第五自然段中的转折词“但是”，发现对比的手法，并从中感受作者对家乡月亮的情有独钟，感受作者浓浓的思乡之情。</w:t>
      </w:r>
      <w:r>
        <w:rPr>
          <w:rFonts w:hint="eastAsia" w:ascii="楷体" w:hAnsi="楷体" w:eastAsia="楷体" w:cs="楷体"/>
          <w:b/>
          <w:bCs/>
          <w:color w:val="0070C0"/>
          <w:sz w:val="24"/>
          <w:szCs w:val="24"/>
        </w:rPr>
        <w:t>（出示课件33-35）</w:t>
      </w:r>
      <w:r>
        <w:rPr>
          <w:rFonts w:hint="eastAsia" w:ascii="宋体" w:hAnsi="宋体" w:cs="宋体"/>
          <w:sz w:val="24"/>
          <w:szCs w:val="24"/>
        </w:rPr>
        <w:t>（板书：</w:t>
      </w:r>
      <w:r>
        <w:rPr>
          <w:rFonts w:hint="eastAsia" w:ascii="宋体" w:hAnsi="宋体" w:cs="宋体"/>
          <w:color w:val="FF0000"/>
          <w:sz w:val="24"/>
          <w:szCs w:val="24"/>
        </w:rPr>
        <w:t>对比</w:t>
      </w:r>
      <w:r>
        <w:rPr>
          <w:rFonts w:hint="eastAsia" w:ascii="宋体" w:hAnsi="宋体" w:cs="宋体"/>
          <w:color w:val="000000" w:themeColor="text1"/>
          <w:sz w:val="24"/>
          <w:szCs w:val="24"/>
          <w14:textFill>
            <w14:solidFill>
              <w14:schemeClr w14:val="tx1"/>
            </w14:solidFill>
          </w14:textFill>
        </w:rPr>
        <w:t>）</w:t>
      </w:r>
    </w:p>
    <w:p w14:paraId="2F7465E5">
      <w:pPr>
        <w:spacing w:line="360" w:lineRule="auto"/>
        <w:ind w:firstLine="480" w:firstLineChars="200"/>
        <w:rPr>
          <w:rFonts w:ascii="宋体" w:hAnsi="宋体" w:cs="宋体"/>
          <w:b/>
          <w:bCs/>
          <w:color w:val="0070C0"/>
          <w:sz w:val="24"/>
          <w:szCs w:val="24"/>
        </w:rPr>
      </w:pPr>
      <w:r>
        <w:rPr>
          <w:rFonts w:hint="eastAsia" w:ascii="宋体" w:hAnsi="宋体" w:cs="宋体"/>
          <w:color w:val="000000" w:themeColor="text1"/>
          <w:sz w:val="24"/>
          <w:szCs w:val="24"/>
          <w14:textFill>
            <w14:solidFill>
              <w14:schemeClr w14:val="tx1"/>
            </w14:solidFill>
          </w14:textFill>
        </w:rPr>
        <w:t>11. 引导学生关注第六自然段中最后一句话，发现对比的手法，并从中感受作者对故乡的思念。</w:t>
      </w:r>
      <w:r>
        <w:rPr>
          <w:rFonts w:hint="eastAsia" w:ascii="楷体" w:hAnsi="楷体" w:eastAsia="楷体" w:cs="楷体"/>
          <w:b/>
          <w:bCs/>
          <w:color w:val="0070C0"/>
          <w:sz w:val="24"/>
          <w:szCs w:val="24"/>
        </w:rPr>
        <w:t>（出示课件36、37）</w:t>
      </w:r>
    </w:p>
    <w:p w14:paraId="1F75CC13">
      <w:pPr>
        <w:spacing w:line="360" w:lineRule="auto"/>
        <w:ind w:firstLine="480" w:firstLineChars="200"/>
        <w:rPr>
          <w:rFonts w:ascii="宋体" w:hAnsi="宋体" w:cs="宋体"/>
          <w:b/>
          <w:bCs/>
          <w:color w:val="0070C0"/>
          <w:sz w:val="24"/>
          <w:szCs w:val="24"/>
        </w:rPr>
      </w:pPr>
      <w:r>
        <w:rPr>
          <w:rFonts w:hint="eastAsia" w:ascii="宋体" w:hAnsi="宋体" w:cs="宋体"/>
          <w:color w:val="000000" w:themeColor="text1"/>
          <w:sz w:val="24"/>
          <w:szCs w:val="24"/>
          <w14:textFill>
            <w14:solidFill>
              <w14:schemeClr w14:val="tx1"/>
            </w14:solidFill>
          </w14:textFill>
        </w:rPr>
        <w:t>12.作者为什么称故乡的月亮为“小月亮”？读到这样的称呼，你有什么感受？</w:t>
      </w:r>
      <w:r>
        <w:rPr>
          <w:rFonts w:hint="eastAsia" w:ascii="楷体" w:hAnsi="楷体" w:eastAsia="楷体" w:cs="楷体"/>
          <w:b/>
          <w:bCs/>
          <w:color w:val="0070C0"/>
          <w:sz w:val="24"/>
          <w:szCs w:val="24"/>
        </w:rPr>
        <w:t>（出示课件38）</w:t>
      </w:r>
      <w:r>
        <w:rPr>
          <w:rFonts w:hint="eastAsia" w:ascii="宋体" w:hAnsi="宋体" w:cs="宋体"/>
          <w:sz w:val="24"/>
          <w:szCs w:val="24"/>
        </w:rPr>
        <w:t>（板书：</w:t>
      </w:r>
      <w:r>
        <w:rPr>
          <w:rFonts w:hint="eastAsia" w:ascii="宋体" w:hAnsi="宋体" w:cs="宋体"/>
          <w:color w:val="FF0000"/>
          <w:sz w:val="24"/>
          <w:szCs w:val="24"/>
        </w:rPr>
        <w:t>喜爱、思念</w:t>
      </w:r>
      <w:r>
        <w:rPr>
          <w:rFonts w:hint="eastAsia" w:ascii="宋体" w:hAnsi="宋体" w:cs="宋体"/>
          <w:color w:val="000000" w:themeColor="text1"/>
          <w:sz w:val="24"/>
          <w:szCs w:val="24"/>
          <w14:textFill>
            <w14:solidFill>
              <w14:schemeClr w14:val="tx1"/>
            </w14:solidFill>
          </w14:textFill>
        </w:rPr>
        <w:t>）</w:t>
      </w:r>
    </w:p>
    <w:p w14:paraId="0522AC21">
      <w:pPr>
        <w:spacing w:line="360" w:lineRule="auto"/>
        <w:ind w:firstLine="480" w:firstLineChars="200"/>
        <w:rPr>
          <w:rFonts w:ascii="楷体" w:hAnsi="楷体" w:eastAsia="楷体" w:cs="楷体"/>
          <w:b/>
          <w:bCs/>
          <w:color w:val="0070C0"/>
          <w:sz w:val="24"/>
          <w:szCs w:val="24"/>
        </w:rPr>
      </w:pPr>
      <w:r>
        <w:rPr>
          <w:rFonts w:hint="eastAsia" w:ascii="宋体" w:hAnsi="宋体" w:cs="宋体"/>
          <w:color w:val="000000" w:themeColor="text1"/>
          <w:sz w:val="24"/>
          <w:szCs w:val="24"/>
          <w14:textFill>
            <w14:solidFill>
              <w14:schemeClr w14:val="tx1"/>
            </w14:solidFill>
          </w14:textFill>
        </w:rPr>
        <w:t>13.</w:t>
      </w:r>
      <w:r>
        <w:rPr>
          <w:rFonts w:ascii="宋体" w:hAnsi="宋体" w:cs="宋体"/>
          <w:color w:val="000000" w:themeColor="text1"/>
          <w:sz w:val="24"/>
          <w:szCs w:val="24"/>
          <w14:textFill>
            <w14:solidFill>
              <w14:schemeClr w14:val="tx1"/>
            </w14:solidFill>
          </w14:textFill>
        </w:rPr>
        <w:t>“月是故乡明”，在作者眼中，异乡的月亮再大再圆再美，也比不上家乡的明月，在你的生活中，有没有类似的例子？</w:t>
      </w:r>
      <w:r>
        <w:rPr>
          <w:rFonts w:hint="eastAsia" w:ascii="楷体" w:hAnsi="楷体" w:eastAsia="楷体" w:cs="楷体"/>
          <w:b/>
          <w:bCs/>
          <w:color w:val="0070C0"/>
          <w:sz w:val="24"/>
          <w:szCs w:val="24"/>
        </w:rPr>
        <w:t>（出示课件39）</w:t>
      </w:r>
    </w:p>
    <w:p w14:paraId="1E321C72">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t>提示</w:t>
      </w:r>
      <w:r>
        <w:rPr>
          <w:rFonts w:hint="eastAsia" w:ascii="宋体" w:hAnsi="宋体" w:cs="宋体"/>
          <w:color w:val="000000" w:themeColor="text1"/>
          <w:sz w:val="24"/>
          <w:szCs w:val="24"/>
          <w14:textFill>
            <w14:solidFill>
              <w14:schemeClr w14:val="tx1"/>
            </w14:solidFill>
          </w14:textFill>
        </w:rPr>
        <w:t>：</w:t>
      </w:r>
      <w:r>
        <w:rPr>
          <w:rFonts w:ascii="宋体" w:hAnsi="宋体" w:cs="宋体"/>
          <w:color w:val="000000" w:themeColor="text1"/>
          <w:sz w:val="24"/>
          <w:szCs w:val="24"/>
          <w14:textFill>
            <w14:solidFill>
              <w14:schemeClr w14:val="tx1"/>
            </w14:solidFill>
          </w14:textFill>
        </w:rPr>
        <w:t>回忆能让你想到家乡的事物，然后表达出自己的感受，如家乡的槐花、家乡的小河等等。</w:t>
      </w:r>
    </w:p>
    <w:p w14:paraId="037A0C92">
      <w:pPr>
        <w:spacing w:after="0" w:line="360" w:lineRule="auto"/>
        <w:ind w:firstLine="480" w:firstLineChars="200"/>
        <w:rPr>
          <w:rFonts w:ascii="宋体" w:hAnsi="宋体" w:cs="宋体"/>
          <w:b/>
          <w:bCs/>
          <w:color w:val="0070C0"/>
          <w:sz w:val="24"/>
          <w:szCs w:val="24"/>
        </w:rPr>
      </w:pPr>
      <w:r>
        <w:rPr>
          <w:rFonts w:hint="eastAsia" w:asciiTheme="minorEastAsia" w:hAnsiTheme="minorEastAsia" w:eastAsiaTheme="minorEastAsia"/>
          <w:color w:val="000000" w:themeColor="text1"/>
          <w:sz w:val="24"/>
          <w:szCs w:val="24"/>
          <w14:textFill>
            <w14:solidFill>
              <w14:schemeClr w14:val="tx1"/>
            </w14:solidFill>
          </w14:textFill>
        </w:rPr>
        <w:t>14.主题概括</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出示课件41</w:t>
      </w:r>
      <w:r>
        <w:rPr>
          <w:rFonts w:hint="eastAsia" w:ascii="宋体" w:hAnsi="宋体" w:cs="宋体"/>
          <w:b/>
          <w:bCs/>
          <w:color w:val="0070C0"/>
          <w:sz w:val="24"/>
          <w:szCs w:val="24"/>
        </w:rPr>
        <w:t>）</w:t>
      </w:r>
    </w:p>
    <w:p w14:paraId="7C40F7A1">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作者以“月”为线索，回忆了在故乡的童年生活，抒发了离乡后的思念之情。</w:t>
      </w:r>
    </w:p>
    <w:p w14:paraId="6368DD56">
      <w:pPr>
        <w:spacing w:after="0" w:line="360" w:lineRule="auto"/>
        <w:ind w:firstLine="482" w:firstLineChars="200"/>
        <w:rPr>
          <w:rFonts w:asciiTheme="minorEastAsia" w:hAnsiTheme="minorEastAsia" w:eastAsiaTheme="minorEastAsia"/>
          <w:b/>
          <w:color w:val="000000" w:themeColor="text1"/>
          <w:sz w:val="24"/>
          <w:szCs w:val="24"/>
          <w14:textFill>
            <w14:solidFill>
              <w14:schemeClr w14:val="tx1"/>
            </w14:solidFill>
          </w14:textFill>
        </w:rPr>
      </w:pPr>
      <w:r>
        <w:rPr>
          <w:rFonts w:hint="eastAsia" w:asciiTheme="minorEastAsia" w:hAnsiTheme="minorEastAsia" w:eastAsiaTheme="minorEastAsia"/>
          <w:b/>
          <w:color w:val="000000" w:themeColor="text1"/>
          <w:sz w:val="24"/>
          <w:szCs w:val="24"/>
          <w14:textFill>
            <w14:solidFill>
              <w14:schemeClr w14:val="tx1"/>
            </w14:solidFill>
          </w14:textFill>
        </w:rPr>
        <w:t>五、</w:t>
      </w:r>
      <w:r>
        <w:rPr>
          <w:rFonts w:hint="eastAsia" w:ascii="宋体" w:hAnsi="宋体"/>
          <w:b/>
          <w:sz w:val="24"/>
          <w:szCs w:val="24"/>
        </w:rPr>
        <w:t>课堂演练，布置作业</w:t>
      </w:r>
    </w:p>
    <w:p w14:paraId="49002434">
      <w:pPr>
        <w:spacing w:after="0" w:line="360" w:lineRule="auto"/>
        <w:ind w:firstLine="480" w:firstLineChars="200"/>
        <w:rPr>
          <w:rFonts w:ascii="宋体" w:hAnsi="宋体"/>
          <w:sz w:val="24"/>
          <w:szCs w:val="24"/>
        </w:rPr>
      </w:pPr>
      <w:r>
        <w:rPr>
          <w:rFonts w:hint="eastAsia" w:ascii="宋体" w:hAnsi="宋体"/>
          <w:sz w:val="24"/>
          <w:szCs w:val="24"/>
        </w:rPr>
        <w:t>1.课堂演练</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出示课件42、43</w:t>
      </w:r>
      <w:r>
        <w:rPr>
          <w:rFonts w:hint="eastAsia" w:ascii="宋体" w:hAnsi="宋体" w:cs="宋体"/>
          <w:b/>
          <w:bCs/>
          <w:color w:val="0070C0"/>
          <w:sz w:val="24"/>
          <w:szCs w:val="24"/>
        </w:rPr>
        <w:t>）</w:t>
      </w:r>
    </w:p>
    <w:p w14:paraId="2579B150">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2.课后作业</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出示课件44</w:t>
      </w:r>
      <w:r>
        <w:rPr>
          <w:rFonts w:hint="eastAsia" w:ascii="宋体" w:hAnsi="宋体" w:cs="宋体"/>
          <w:b/>
          <w:bCs/>
          <w:color w:val="0070C0"/>
          <w:sz w:val="24"/>
          <w:szCs w:val="24"/>
        </w:rPr>
        <w:t>）</w:t>
      </w:r>
    </w:p>
    <w:p w14:paraId="48941C69">
      <w:pPr>
        <w:spacing w:after="0" w:line="360" w:lineRule="auto"/>
        <w:ind w:firstLine="480" w:firstLineChars="200"/>
        <w:rPr>
          <w:rFonts w:ascii="宋体" w:hAnsi="宋体"/>
          <w:sz w:val="24"/>
          <w:szCs w:val="24"/>
        </w:rPr>
      </w:pPr>
      <w:r>
        <w:rPr>
          <w:rFonts w:hint="eastAsia" w:ascii="宋体" w:hAnsi="宋体"/>
          <w:sz w:val="24"/>
          <w:szCs w:val="24"/>
        </w:rPr>
        <w:t>教师布置作业：你还知道哪些描写月亮的古诗？课外搜集相关古诗，和同学进行交流。</w:t>
      </w:r>
    </w:p>
    <w:p w14:paraId="7512B385">
      <w:pPr>
        <w:spacing w:after="0" w:line="360" w:lineRule="auto"/>
        <w:ind w:firstLine="480" w:firstLineChars="200"/>
        <w:rPr>
          <w:rFonts w:ascii="宋体" w:hAnsi="宋体"/>
          <w:sz w:val="24"/>
          <w:szCs w:val="24"/>
        </w:rPr>
      </w:pPr>
    </w:p>
    <w:p w14:paraId="697DEB2D">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1EB412EA">
      <w:pPr>
        <w:spacing w:after="0" w:line="360" w:lineRule="auto"/>
        <w:jc w:val="center"/>
        <w:rPr>
          <w:rFonts w:ascii="宋体" w:hAnsi="宋体" w:cs="宋体"/>
          <w:color w:val="000000" w:themeColor="text1"/>
          <w:sz w:val="24"/>
          <w:szCs w:val="24"/>
          <w14:textFill>
            <w14:solidFill>
              <w14:schemeClr w14:val="tx1"/>
            </w14:solidFill>
          </w14:textFill>
        </w:rPr>
      </w:pPr>
      <w:r>
        <w:drawing>
          <wp:inline distT="0" distB="0" distL="0" distR="0">
            <wp:extent cx="3911600" cy="18694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3912042" cy="1869992"/>
                    </a:xfrm>
                    <a:prstGeom prst="rect">
                      <a:avLst/>
                    </a:prstGeom>
                  </pic:spPr>
                </pic:pic>
              </a:graphicData>
            </a:graphic>
          </wp:inline>
        </w:drawing>
      </w:r>
    </w:p>
    <w:p w14:paraId="7D464E41">
      <w:pPr>
        <w:spacing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0D351D1C">
      <w:pPr>
        <w:spacing w:line="360" w:lineRule="auto"/>
        <w:ind w:firstLine="480" w:firstLineChars="200"/>
        <w:rPr>
          <w:rFonts w:ascii="宋体" w:hAnsi="宋体" w:cs="宋体"/>
          <w:color w:val="000000"/>
          <w:sz w:val="24"/>
          <w:szCs w:val="24"/>
        </w:rPr>
      </w:pPr>
      <w:r>
        <w:rPr>
          <w:rFonts w:hint="eastAsia" w:ascii="宋体" w:hAnsi="宋体" w:cs="宋体"/>
          <w:color w:val="000000"/>
          <w:sz w:val="24"/>
          <w:szCs w:val="24"/>
        </w:rPr>
        <w:t>《月是故乡明》通过讲述季羡林小时候在家乡玩耍所见的美景，离乡后所见之月逊色于家乡之月，借月亮来寄托离乡后对家乡的思念之情。季羨林思念的不是世界各地美妙绝伦的月亮，也不是居住的赏月胜地朗润园，而是故乡的月亮，他思念的是故乡。</w:t>
      </w:r>
    </w:p>
    <w:p w14:paraId="49AA7AA3">
      <w:pPr>
        <w:spacing w:line="360" w:lineRule="auto"/>
        <w:ind w:firstLine="480" w:firstLineChars="200"/>
        <w:rPr>
          <w:rFonts w:ascii="宋体" w:hAnsi="宋体" w:cs="宋体"/>
          <w:color w:val="000000"/>
          <w:sz w:val="24"/>
          <w:szCs w:val="24"/>
        </w:rPr>
      </w:pPr>
      <w:r>
        <w:rPr>
          <w:rFonts w:hint="eastAsia" w:ascii="宋体" w:hAnsi="宋体" w:cs="宋体"/>
          <w:color w:val="000000"/>
          <w:sz w:val="24"/>
          <w:szCs w:val="24"/>
        </w:rPr>
        <w:t>在教学时，我通过让学生读书来体会作者对家乡思恋、热爱的思想感情。通过对比阅读，使学生领悟到，思乡的情是一样的，思乡的方式、寄托的对象却是因人而异的，引发乡思的事物也是各不相同的，从而体会到作者的感情是通过一些具体的景物和事情表达出来的。通过读书，引导学生品味语言，丰富了学生的语言积累。</w:t>
      </w:r>
    </w:p>
    <w:p w14:paraId="2C2F9349">
      <w:pPr>
        <w:spacing w:line="360" w:lineRule="auto"/>
        <w:ind w:firstLine="480" w:firstLineChars="200"/>
        <w:rPr>
          <w:rFonts w:ascii="宋体" w:hAnsi="宋体" w:cs="宋体"/>
          <w:color w:val="000000"/>
          <w:sz w:val="24"/>
          <w:szCs w:val="24"/>
        </w:rPr>
      </w:pPr>
      <w:r>
        <w:rPr>
          <w:rFonts w:hint="eastAsia" w:ascii="宋体" w:hAnsi="宋体" w:cs="宋体"/>
          <w:color w:val="000000"/>
          <w:sz w:val="24"/>
          <w:szCs w:val="24"/>
        </w:rPr>
        <w:t>我在突破主题的教学过程中，先是让学生说出带有“月”的诗词，再用一问“既然有这么多的诗人歌颂月亮，那面对一轮皎洁的明月，诗人在思念些什么呢”进行融情想象，激越表达、归纳梳理，这一系列的过程实则是让学生学会沉潜积淀。古人有“读书破万卷，下笔如有神” “能读千赋则善赋”之说，正是强调了沉潜阅读和积淀的重要作用。学生积淀越多，表达就越丰富，越动情，越有层次，越有水准。因此，课上，面对屏幕上出现的一轮明月，在舒缓的音乐衬托下，学生望月怀景、忆事、思人，魂牵心动，深深的爱、绵绵的情，顿时化作云潮汹涌。</w:t>
      </w:r>
    </w:p>
    <w:p w14:paraId="383229B7">
      <w:pPr>
        <w:spacing w:line="360" w:lineRule="auto"/>
        <w:ind w:firstLine="480" w:firstLineChars="200"/>
        <w:rPr>
          <w:rFonts w:ascii="宋体" w:hAnsi="宋体" w:cs="宋体"/>
          <w:color w:val="000000"/>
          <w:sz w:val="24"/>
          <w:szCs w:val="24"/>
        </w:rPr>
      </w:pPr>
      <w:r>
        <w:rPr>
          <w:rFonts w:hint="eastAsia" w:ascii="宋体" w:hAnsi="宋体" w:cs="宋体"/>
          <w:color w:val="000000"/>
          <w:sz w:val="24"/>
          <w:szCs w:val="24"/>
        </w:rPr>
        <w:t>我让学生进一步感悟和理解远方的游子那浓浓的思乡之情这一片段时，有点儿无能为力的感觉，只是通过理解重点词语句的方法把文章内容和感情让学生得以理解，给人一种干巴巴的感觉。</w:t>
      </w:r>
    </w:p>
    <w:p w14:paraId="77773548">
      <w:pPr>
        <w:spacing w:line="360" w:lineRule="auto"/>
        <w:ind w:firstLine="480" w:firstLineChars="200"/>
        <w:rPr>
          <w:sz w:val="24"/>
          <w:szCs w:val="24"/>
        </w:rPr>
      </w:pPr>
    </w:p>
    <w:p w14:paraId="33440943">
      <w:pPr>
        <w:spacing w:line="360" w:lineRule="auto"/>
        <w:rPr>
          <w:rFonts w:ascii="宋体" w:hAnsi="宋体" w:cs="宋体"/>
          <w:b/>
          <w:bCs/>
          <w:color w:val="000000" w:themeColor="text1"/>
          <w:sz w:val="24"/>
          <w:szCs w:val="24"/>
          <w14:textFill>
            <w14:solidFill>
              <w14:schemeClr w14:val="tx1"/>
            </w14:solidFill>
          </w14:textFill>
        </w:rPr>
      </w:pPr>
    </w:p>
    <w:p w14:paraId="54241DCA">
      <w:pPr>
        <w:spacing w:line="360" w:lineRule="auto"/>
        <w:rPr>
          <w:rFonts w:ascii="宋体" w:hAnsi="宋体" w:cs="宋体"/>
          <w:b/>
          <w:bCs/>
          <w:color w:val="0070C0"/>
          <w:sz w:val="24"/>
          <w:szCs w:val="24"/>
        </w:rPr>
      </w:pPr>
    </w:p>
    <w:p w14:paraId="0897AF0B">
      <w:pPr>
        <w:spacing w:line="360" w:lineRule="auto"/>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AD732F">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8F36E">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937623">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D87B63">
    <w:pPr>
      <w:pStyle w:val="4"/>
      <w:pBdr>
        <w:bottom w:val="none" w:color="auto" w:sz="0" w:space="0"/>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67B18A">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51ED6A">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131218"/>
    <w:multiLevelType w:val="singleLevel"/>
    <w:tmpl w:val="38131218"/>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Y5OTg1ZjBhZGQyMWQxMmQzMDk0ZTQwMTUwOWViZmMifQ=="/>
  </w:docVars>
  <w:rsids>
    <w:rsidRoot w:val="58B0242B"/>
    <w:rsid w:val="00002E0C"/>
    <w:rsid w:val="00020FE6"/>
    <w:rsid w:val="00035FF8"/>
    <w:rsid w:val="0014097A"/>
    <w:rsid w:val="00206D8C"/>
    <w:rsid w:val="002102C0"/>
    <w:rsid w:val="00230BCE"/>
    <w:rsid w:val="00460FF7"/>
    <w:rsid w:val="006C1A74"/>
    <w:rsid w:val="00A24A6E"/>
    <w:rsid w:val="00CF2062"/>
    <w:rsid w:val="00DA4105"/>
    <w:rsid w:val="00F2746D"/>
    <w:rsid w:val="04D970C8"/>
    <w:rsid w:val="0FA76C40"/>
    <w:rsid w:val="46D92211"/>
    <w:rsid w:val="51291713"/>
    <w:rsid w:val="58B0242B"/>
    <w:rsid w:val="5AF76711"/>
    <w:rsid w:val="5DD053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7"/>
    <w:qFormat/>
    <w:uiPriority w:val="0"/>
    <w:pPr>
      <w:spacing w:after="0"/>
    </w:pPr>
    <w:rPr>
      <w:sz w:val="18"/>
      <w:szCs w:val="18"/>
    </w:rPr>
  </w:style>
  <w:style w:type="paragraph" w:styleId="3">
    <w:name w:val="footer"/>
    <w:basedOn w:val="1"/>
    <w:link w:val="9"/>
    <w:qFormat/>
    <w:uiPriority w:val="0"/>
    <w:pPr>
      <w:tabs>
        <w:tab w:val="center" w:pos="4153"/>
        <w:tab w:val="right" w:pos="8306"/>
      </w:tabs>
    </w:pPr>
    <w:rPr>
      <w:sz w:val="18"/>
      <w:szCs w:val="18"/>
    </w:rPr>
  </w:style>
  <w:style w:type="paragraph" w:styleId="4">
    <w:name w:val="header"/>
    <w:basedOn w:val="1"/>
    <w:link w:val="8"/>
    <w:qFormat/>
    <w:uiPriority w:val="0"/>
    <w:pPr>
      <w:tabs>
        <w:tab w:val="center" w:pos="4153"/>
        <w:tab w:val="right" w:pos="8306"/>
      </w:tabs>
      <w:jc w:val="center"/>
    </w:pPr>
    <w:rPr>
      <w:sz w:val="18"/>
      <w:szCs w:val="18"/>
    </w:rPr>
  </w:style>
  <w:style w:type="character" w:customStyle="1" w:styleId="7">
    <w:name w:val="批注框文本 字符"/>
    <w:basedOn w:val="6"/>
    <w:link w:val="2"/>
    <w:qFormat/>
    <w:uiPriority w:val="0"/>
    <w:rPr>
      <w:rFonts w:ascii="Tahoma" w:hAnsi="Tahoma" w:eastAsia="宋体" w:cs="Times New Roman"/>
      <w:sz w:val="18"/>
      <w:szCs w:val="18"/>
    </w:rPr>
  </w:style>
  <w:style w:type="character" w:customStyle="1" w:styleId="8">
    <w:name w:val="页眉 字符"/>
    <w:basedOn w:val="6"/>
    <w:link w:val="4"/>
    <w:qFormat/>
    <w:uiPriority w:val="0"/>
    <w:rPr>
      <w:rFonts w:ascii="Tahoma" w:hAnsi="Tahoma" w:eastAsia="宋体" w:cs="Times New Roman"/>
      <w:sz w:val="18"/>
      <w:szCs w:val="18"/>
    </w:rPr>
  </w:style>
  <w:style w:type="character" w:customStyle="1" w:styleId="9">
    <w:name w:val="页脚 字符"/>
    <w:basedOn w:val="6"/>
    <w:link w:val="3"/>
    <w:uiPriority w:val="0"/>
    <w:rPr>
      <w:rFonts w:ascii="Tahoma" w:hAnsi="Tahoma"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4083</Words>
  <Characters>4188</Characters>
  <Lines>0</Lines>
  <Paragraphs>0</Paragraphs>
  <TotalTime>0</TotalTime>
  <ScaleCrop>false</ScaleCrop>
  <LinksUpToDate>false</LinksUpToDate>
  <CharactersWithSpaces>4212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2025-07-30T14:15:27Z</dcterms:created>
  <dc:creator>Administrator</dc:creator>
  <cp:lastModifiedBy>上帝掷骰子吗</cp:lastModifiedBy>
  <dcterms:modified xsi:type="dcterms:W3CDTF">2025-07-30T14:15:27Z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663009E8899C4CFDAFC636AE1FCE657B_12</vt:lpwstr>
  </property>
</Properties>
</file>